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D6E01" w14:textId="116E5F39" w:rsidR="00E37EC8" w:rsidRPr="00CB510F" w:rsidRDefault="00A21429">
      <w:pPr>
        <w:pStyle w:val="Nadpisobsahu"/>
        <w:rPr>
          <w:rFonts w:ascii="Times New Roman" w:hAnsi="Times New Roman"/>
          <w:b/>
          <w:bCs/>
          <w:color w:val="auto"/>
          <w:sz w:val="28"/>
          <w:szCs w:val="28"/>
        </w:rPr>
      </w:pPr>
      <w:r w:rsidRPr="00CB510F">
        <w:rPr>
          <w:rFonts w:ascii="Times New Roman" w:hAnsi="Times New Roman"/>
          <w:b/>
          <w:bCs/>
          <w:color w:val="auto"/>
          <w:sz w:val="28"/>
          <w:szCs w:val="28"/>
        </w:rPr>
        <w:t>OBSAH</w:t>
      </w:r>
    </w:p>
    <w:p w14:paraId="45FBDD8B" w14:textId="6AA64412" w:rsidR="0041779B" w:rsidRDefault="00E37EC8">
      <w:pPr>
        <w:pStyle w:val="Obsah1"/>
        <w:tabs>
          <w:tab w:val="right" w:leader="dot" w:pos="10020"/>
        </w:tabs>
        <w:rPr>
          <w:rFonts w:ascii="Calibri" w:hAnsi="Calibri"/>
          <w:noProof/>
          <w:sz w:val="22"/>
          <w:szCs w:val="22"/>
        </w:rPr>
      </w:pPr>
      <w:r>
        <w:fldChar w:fldCharType="begin"/>
      </w:r>
      <w:r>
        <w:instrText xml:space="preserve"> TOC \o "1-3" \h \z \u </w:instrText>
      </w:r>
      <w:r>
        <w:fldChar w:fldCharType="separate"/>
      </w:r>
      <w:hyperlink w:anchor="_Toc132492353" w:history="1">
        <w:r w:rsidR="0041779B" w:rsidRPr="00E9362A">
          <w:rPr>
            <w:rStyle w:val="Hypertextovodkaz"/>
            <w:noProof/>
          </w:rPr>
          <w:t>1</w:t>
        </w:r>
        <w:r w:rsidR="0041779B">
          <w:rPr>
            <w:rFonts w:ascii="Calibri" w:hAnsi="Calibri"/>
            <w:noProof/>
            <w:sz w:val="22"/>
            <w:szCs w:val="22"/>
          </w:rPr>
          <w:tab/>
        </w:r>
        <w:r w:rsidR="0041779B">
          <w:rPr>
            <w:rStyle w:val="Hypertextovodkaz"/>
            <w:noProof/>
          </w:rPr>
          <w:t>V</w:t>
        </w:r>
        <w:r w:rsidR="0041779B" w:rsidRPr="00E9362A">
          <w:rPr>
            <w:rStyle w:val="Hypertextovodkaz"/>
            <w:noProof/>
          </w:rPr>
          <w:t>šeobecná ustanovení</w:t>
        </w:r>
        <w:r w:rsidR="0041779B">
          <w:rPr>
            <w:noProof/>
            <w:webHidden/>
          </w:rPr>
          <w:tab/>
        </w:r>
        <w:r w:rsidR="0041779B">
          <w:rPr>
            <w:noProof/>
            <w:webHidden/>
          </w:rPr>
          <w:fldChar w:fldCharType="begin"/>
        </w:r>
        <w:r w:rsidR="0041779B">
          <w:rPr>
            <w:noProof/>
            <w:webHidden/>
          </w:rPr>
          <w:instrText xml:space="preserve"> PAGEREF _Toc132492353 \h </w:instrText>
        </w:r>
        <w:r w:rsidR="0041779B">
          <w:rPr>
            <w:noProof/>
            <w:webHidden/>
          </w:rPr>
        </w:r>
        <w:r w:rsidR="0041779B">
          <w:rPr>
            <w:noProof/>
            <w:webHidden/>
          </w:rPr>
          <w:fldChar w:fldCharType="separate"/>
        </w:r>
        <w:r w:rsidR="00C91C03">
          <w:rPr>
            <w:noProof/>
            <w:webHidden/>
          </w:rPr>
          <w:t>4</w:t>
        </w:r>
        <w:r w:rsidR="0041779B">
          <w:rPr>
            <w:noProof/>
            <w:webHidden/>
          </w:rPr>
          <w:fldChar w:fldCharType="end"/>
        </w:r>
      </w:hyperlink>
    </w:p>
    <w:p w14:paraId="6A6F01D3" w14:textId="4BA779BD" w:rsidR="0041779B" w:rsidRDefault="00000000">
      <w:pPr>
        <w:pStyle w:val="Obsah1"/>
        <w:tabs>
          <w:tab w:val="right" w:leader="dot" w:pos="10020"/>
        </w:tabs>
        <w:rPr>
          <w:rFonts w:ascii="Calibri" w:hAnsi="Calibri"/>
          <w:noProof/>
          <w:sz w:val="22"/>
          <w:szCs w:val="22"/>
        </w:rPr>
      </w:pPr>
      <w:hyperlink w:anchor="_Toc132492354" w:history="1">
        <w:r w:rsidR="0041779B" w:rsidRPr="00E9362A">
          <w:rPr>
            <w:rStyle w:val="Hypertextovodkaz"/>
            <w:noProof/>
          </w:rPr>
          <w:t>2</w:t>
        </w:r>
        <w:r w:rsidR="0041779B">
          <w:rPr>
            <w:rFonts w:ascii="Calibri" w:hAnsi="Calibri"/>
            <w:noProof/>
            <w:sz w:val="22"/>
            <w:szCs w:val="22"/>
          </w:rPr>
          <w:tab/>
        </w:r>
        <w:r w:rsidR="0041779B">
          <w:rPr>
            <w:rStyle w:val="Hypertextovodkaz"/>
            <w:noProof/>
          </w:rPr>
          <w:t>P</w:t>
        </w:r>
        <w:r w:rsidR="0041779B" w:rsidRPr="00E9362A">
          <w:rPr>
            <w:rStyle w:val="Hypertextovodkaz"/>
            <w:noProof/>
          </w:rPr>
          <w:t>ráva a povinnosti žáků a zákonných zástupců nezletilých žáků</w:t>
        </w:r>
        <w:r w:rsidR="0041779B">
          <w:rPr>
            <w:noProof/>
            <w:webHidden/>
          </w:rPr>
          <w:tab/>
        </w:r>
        <w:r w:rsidR="0041779B">
          <w:rPr>
            <w:noProof/>
            <w:webHidden/>
          </w:rPr>
          <w:fldChar w:fldCharType="begin"/>
        </w:r>
        <w:r w:rsidR="0041779B">
          <w:rPr>
            <w:noProof/>
            <w:webHidden/>
          </w:rPr>
          <w:instrText xml:space="preserve"> PAGEREF _Toc132492354 \h </w:instrText>
        </w:r>
        <w:r w:rsidR="0041779B">
          <w:rPr>
            <w:noProof/>
            <w:webHidden/>
          </w:rPr>
        </w:r>
        <w:r w:rsidR="0041779B">
          <w:rPr>
            <w:noProof/>
            <w:webHidden/>
          </w:rPr>
          <w:fldChar w:fldCharType="separate"/>
        </w:r>
        <w:r w:rsidR="00C91C03">
          <w:rPr>
            <w:noProof/>
            <w:webHidden/>
          </w:rPr>
          <w:t>4</w:t>
        </w:r>
        <w:r w:rsidR="0041779B">
          <w:rPr>
            <w:noProof/>
            <w:webHidden/>
          </w:rPr>
          <w:fldChar w:fldCharType="end"/>
        </w:r>
      </w:hyperlink>
    </w:p>
    <w:p w14:paraId="3FA5DDCF" w14:textId="6661C954" w:rsidR="0041779B" w:rsidRDefault="00000000">
      <w:pPr>
        <w:pStyle w:val="Obsah1"/>
        <w:tabs>
          <w:tab w:val="right" w:leader="dot" w:pos="10020"/>
        </w:tabs>
        <w:rPr>
          <w:rFonts w:ascii="Calibri" w:hAnsi="Calibri"/>
          <w:noProof/>
          <w:sz w:val="22"/>
          <w:szCs w:val="22"/>
        </w:rPr>
      </w:pPr>
      <w:hyperlink w:anchor="_Toc132492355" w:history="1">
        <w:r w:rsidR="0041779B" w:rsidRPr="00E9362A">
          <w:rPr>
            <w:rStyle w:val="Hypertextovodkaz"/>
            <w:noProof/>
          </w:rPr>
          <w:t>3</w:t>
        </w:r>
        <w:r w:rsidR="0041779B">
          <w:rPr>
            <w:rFonts w:ascii="Calibri" w:hAnsi="Calibri"/>
            <w:noProof/>
            <w:sz w:val="22"/>
            <w:szCs w:val="22"/>
          </w:rPr>
          <w:tab/>
        </w:r>
        <w:r w:rsidR="0041779B">
          <w:rPr>
            <w:rStyle w:val="Hypertextovodkaz"/>
            <w:noProof/>
          </w:rPr>
          <w:t>P</w:t>
        </w:r>
        <w:r w:rsidR="0041779B" w:rsidRPr="00E9362A">
          <w:rPr>
            <w:rStyle w:val="Hypertextovodkaz"/>
            <w:noProof/>
          </w:rPr>
          <w:t>ráva a povinnosti pedagogických pracovníků</w:t>
        </w:r>
        <w:r w:rsidR="0041779B">
          <w:rPr>
            <w:noProof/>
            <w:webHidden/>
          </w:rPr>
          <w:tab/>
        </w:r>
        <w:r w:rsidR="0041779B">
          <w:rPr>
            <w:noProof/>
            <w:webHidden/>
          </w:rPr>
          <w:fldChar w:fldCharType="begin"/>
        </w:r>
        <w:r w:rsidR="0041779B">
          <w:rPr>
            <w:noProof/>
            <w:webHidden/>
          </w:rPr>
          <w:instrText xml:space="preserve"> PAGEREF _Toc132492355 \h </w:instrText>
        </w:r>
        <w:r w:rsidR="0041779B">
          <w:rPr>
            <w:noProof/>
            <w:webHidden/>
          </w:rPr>
        </w:r>
        <w:r w:rsidR="0041779B">
          <w:rPr>
            <w:noProof/>
            <w:webHidden/>
          </w:rPr>
          <w:fldChar w:fldCharType="separate"/>
        </w:r>
        <w:r w:rsidR="00C91C03">
          <w:rPr>
            <w:noProof/>
            <w:webHidden/>
          </w:rPr>
          <w:t>5</w:t>
        </w:r>
        <w:r w:rsidR="0041779B">
          <w:rPr>
            <w:noProof/>
            <w:webHidden/>
          </w:rPr>
          <w:fldChar w:fldCharType="end"/>
        </w:r>
      </w:hyperlink>
    </w:p>
    <w:p w14:paraId="593B2617" w14:textId="45A2700A" w:rsidR="0041779B" w:rsidRDefault="00000000">
      <w:pPr>
        <w:pStyle w:val="Obsah1"/>
        <w:tabs>
          <w:tab w:val="right" w:leader="dot" w:pos="10020"/>
        </w:tabs>
        <w:rPr>
          <w:rFonts w:ascii="Calibri" w:hAnsi="Calibri"/>
          <w:noProof/>
          <w:sz w:val="22"/>
          <w:szCs w:val="22"/>
        </w:rPr>
      </w:pPr>
      <w:hyperlink w:anchor="_Toc132492356" w:history="1">
        <w:r w:rsidR="0041779B" w:rsidRPr="00E9362A">
          <w:rPr>
            <w:rStyle w:val="Hypertextovodkaz"/>
            <w:noProof/>
          </w:rPr>
          <w:t>4</w:t>
        </w:r>
        <w:r w:rsidR="0041779B">
          <w:rPr>
            <w:rFonts w:ascii="Calibri" w:hAnsi="Calibri"/>
            <w:noProof/>
            <w:sz w:val="22"/>
            <w:szCs w:val="22"/>
          </w:rPr>
          <w:tab/>
        </w:r>
        <w:r w:rsidR="0041779B">
          <w:rPr>
            <w:rStyle w:val="Hypertextovodkaz"/>
            <w:noProof/>
          </w:rPr>
          <w:t>P</w:t>
        </w:r>
        <w:r w:rsidR="0041779B" w:rsidRPr="00E9362A">
          <w:rPr>
            <w:rStyle w:val="Hypertextovodkaz"/>
            <w:noProof/>
          </w:rPr>
          <w:t>ravidla vzájemných vztahů žáků a zákonných zástupců se zaměstnanci školy</w:t>
        </w:r>
        <w:r w:rsidR="0041779B">
          <w:rPr>
            <w:noProof/>
            <w:webHidden/>
          </w:rPr>
          <w:tab/>
        </w:r>
        <w:r w:rsidR="0041779B">
          <w:rPr>
            <w:noProof/>
            <w:webHidden/>
          </w:rPr>
          <w:fldChar w:fldCharType="begin"/>
        </w:r>
        <w:r w:rsidR="0041779B">
          <w:rPr>
            <w:noProof/>
            <w:webHidden/>
          </w:rPr>
          <w:instrText xml:space="preserve"> PAGEREF _Toc132492356 \h </w:instrText>
        </w:r>
        <w:r w:rsidR="0041779B">
          <w:rPr>
            <w:noProof/>
            <w:webHidden/>
          </w:rPr>
        </w:r>
        <w:r w:rsidR="0041779B">
          <w:rPr>
            <w:noProof/>
            <w:webHidden/>
          </w:rPr>
          <w:fldChar w:fldCharType="separate"/>
        </w:r>
        <w:r w:rsidR="00C91C03">
          <w:rPr>
            <w:noProof/>
            <w:webHidden/>
          </w:rPr>
          <w:t>6</w:t>
        </w:r>
        <w:r w:rsidR="0041779B">
          <w:rPr>
            <w:noProof/>
            <w:webHidden/>
          </w:rPr>
          <w:fldChar w:fldCharType="end"/>
        </w:r>
      </w:hyperlink>
    </w:p>
    <w:p w14:paraId="4D311CAB" w14:textId="3B46674D" w:rsidR="0041779B" w:rsidRDefault="00000000">
      <w:pPr>
        <w:pStyle w:val="Obsah1"/>
        <w:tabs>
          <w:tab w:val="right" w:leader="dot" w:pos="10020"/>
        </w:tabs>
        <w:rPr>
          <w:rFonts w:ascii="Calibri" w:hAnsi="Calibri"/>
          <w:noProof/>
          <w:sz w:val="22"/>
          <w:szCs w:val="22"/>
        </w:rPr>
      </w:pPr>
      <w:hyperlink w:anchor="_Toc132492357" w:history="1">
        <w:r w:rsidR="0041779B" w:rsidRPr="00E9362A">
          <w:rPr>
            <w:rStyle w:val="Hypertextovodkaz"/>
            <w:noProof/>
          </w:rPr>
          <w:t>5</w:t>
        </w:r>
        <w:r w:rsidR="0041779B">
          <w:rPr>
            <w:rFonts w:ascii="Calibri" w:hAnsi="Calibri"/>
            <w:noProof/>
            <w:sz w:val="22"/>
            <w:szCs w:val="22"/>
          </w:rPr>
          <w:tab/>
        </w:r>
        <w:r w:rsidR="0041779B">
          <w:rPr>
            <w:rStyle w:val="Hypertextovodkaz"/>
            <w:noProof/>
          </w:rPr>
          <w:t>D</w:t>
        </w:r>
        <w:r w:rsidR="0041779B" w:rsidRPr="00E9362A">
          <w:rPr>
            <w:rStyle w:val="Hypertextovodkaz"/>
            <w:noProof/>
          </w:rPr>
          <w:t>ocházka do teoretického a praktického vyučování</w:t>
        </w:r>
        <w:r w:rsidR="0041779B">
          <w:rPr>
            <w:noProof/>
            <w:webHidden/>
          </w:rPr>
          <w:tab/>
        </w:r>
        <w:r w:rsidR="0041779B">
          <w:rPr>
            <w:noProof/>
            <w:webHidden/>
          </w:rPr>
          <w:fldChar w:fldCharType="begin"/>
        </w:r>
        <w:r w:rsidR="0041779B">
          <w:rPr>
            <w:noProof/>
            <w:webHidden/>
          </w:rPr>
          <w:instrText xml:space="preserve"> PAGEREF _Toc132492357 \h </w:instrText>
        </w:r>
        <w:r w:rsidR="0041779B">
          <w:rPr>
            <w:noProof/>
            <w:webHidden/>
          </w:rPr>
        </w:r>
        <w:r w:rsidR="0041779B">
          <w:rPr>
            <w:noProof/>
            <w:webHidden/>
          </w:rPr>
          <w:fldChar w:fldCharType="separate"/>
        </w:r>
        <w:r w:rsidR="00C91C03">
          <w:rPr>
            <w:noProof/>
            <w:webHidden/>
          </w:rPr>
          <w:t>6</w:t>
        </w:r>
        <w:r w:rsidR="0041779B">
          <w:rPr>
            <w:noProof/>
            <w:webHidden/>
          </w:rPr>
          <w:fldChar w:fldCharType="end"/>
        </w:r>
      </w:hyperlink>
    </w:p>
    <w:p w14:paraId="70259D91" w14:textId="6CB5EE22" w:rsidR="0041779B" w:rsidRDefault="00000000">
      <w:pPr>
        <w:pStyle w:val="Obsah1"/>
        <w:tabs>
          <w:tab w:val="right" w:leader="dot" w:pos="10020"/>
        </w:tabs>
        <w:rPr>
          <w:rFonts w:ascii="Calibri" w:hAnsi="Calibri"/>
          <w:noProof/>
          <w:sz w:val="22"/>
          <w:szCs w:val="22"/>
        </w:rPr>
      </w:pPr>
      <w:hyperlink w:anchor="_Toc132492358" w:history="1">
        <w:r w:rsidR="0041779B" w:rsidRPr="00E9362A">
          <w:rPr>
            <w:rStyle w:val="Hypertextovodkaz"/>
            <w:noProof/>
          </w:rPr>
          <w:t>6</w:t>
        </w:r>
        <w:r w:rsidR="0041779B">
          <w:rPr>
            <w:rFonts w:ascii="Calibri" w:hAnsi="Calibri"/>
            <w:noProof/>
            <w:sz w:val="22"/>
            <w:szCs w:val="22"/>
          </w:rPr>
          <w:tab/>
        </w:r>
        <w:r w:rsidR="0041779B">
          <w:rPr>
            <w:rStyle w:val="Hypertextovodkaz"/>
            <w:noProof/>
          </w:rPr>
          <w:t>H</w:t>
        </w:r>
        <w:r w:rsidR="0041779B" w:rsidRPr="00E9362A">
          <w:rPr>
            <w:rStyle w:val="Hypertextovodkaz"/>
            <w:noProof/>
          </w:rPr>
          <w:t>odnocení výsledků vzdělávání žáků</w:t>
        </w:r>
        <w:r w:rsidR="0041779B">
          <w:rPr>
            <w:noProof/>
            <w:webHidden/>
          </w:rPr>
          <w:tab/>
        </w:r>
        <w:r w:rsidR="0041779B">
          <w:rPr>
            <w:noProof/>
            <w:webHidden/>
          </w:rPr>
          <w:fldChar w:fldCharType="begin"/>
        </w:r>
        <w:r w:rsidR="0041779B">
          <w:rPr>
            <w:noProof/>
            <w:webHidden/>
          </w:rPr>
          <w:instrText xml:space="preserve"> PAGEREF _Toc132492358 \h </w:instrText>
        </w:r>
        <w:r w:rsidR="0041779B">
          <w:rPr>
            <w:noProof/>
            <w:webHidden/>
          </w:rPr>
        </w:r>
        <w:r w:rsidR="0041779B">
          <w:rPr>
            <w:noProof/>
            <w:webHidden/>
          </w:rPr>
          <w:fldChar w:fldCharType="separate"/>
        </w:r>
        <w:r w:rsidR="00C91C03">
          <w:rPr>
            <w:noProof/>
            <w:webHidden/>
          </w:rPr>
          <w:t>8</w:t>
        </w:r>
        <w:r w:rsidR="0041779B">
          <w:rPr>
            <w:noProof/>
            <w:webHidden/>
          </w:rPr>
          <w:fldChar w:fldCharType="end"/>
        </w:r>
      </w:hyperlink>
    </w:p>
    <w:p w14:paraId="6E1AAE85" w14:textId="59FB9B90" w:rsidR="0041779B" w:rsidRDefault="00000000">
      <w:pPr>
        <w:pStyle w:val="Obsah1"/>
        <w:tabs>
          <w:tab w:val="right" w:leader="dot" w:pos="10020"/>
        </w:tabs>
        <w:rPr>
          <w:rFonts w:ascii="Calibri" w:hAnsi="Calibri"/>
          <w:noProof/>
          <w:sz w:val="22"/>
          <w:szCs w:val="22"/>
        </w:rPr>
      </w:pPr>
      <w:hyperlink w:anchor="_Toc132492359" w:history="1">
        <w:r w:rsidR="0041779B" w:rsidRPr="00E9362A">
          <w:rPr>
            <w:rStyle w:val="Hypertextovodkaz"/>
            <w:noProof/>
            <w:snapToGrid w:val="0"/>
          </w:rPr>
          <w:t>7</w:t>
        </w:r>
        <w:r w:rsidR="0041779B">
          <w:rPr>
            <w:rFonts w:ascii="Calibri" w:hAnsi="Calibri"/>
            <w:noProof/>
            <w:sz w:val="22"/>
            <w:szCs w:val="22"/>
          </w:rPr>
          <w:tab/>
        </w:r>
        <w:r w:rsidR="0041779B">
          <w:rPr>
            <w:rStyle w:val="Hypertextovodkaz"/>
            <w:noProof/>
            <w:snapToGrid w:val="0"/>
          </w:rPr>
          <w:t>Z</w:t>
        </w:r>
        <w:r w:rsidR="0041779B" w:rsidRPr="00E9362A">
          <w:rPr>
            <w:rStyle w:val="Hypertextovodkaz"/>
            <w:noProof/>
            <w:snapToGrid w:val="0"/>
          </w:rPr>
          <w:t>ásady distanční výuky</w:t>
        </w:r>
        <w:r w:rsidR="0041779B">
          <w:rPr>
            <w:noProof/>
            <w:webHidden/>
          </w:rPr>
          <w:tab/>
        </w:r>
        <w:r w:rsidR="0041779B">
          <w:rPr>
            <w:noProof/>
            <w:webHidden/>
          </w:rPr>
          <w:fldChar w:fldCharType="begin"/>
        </w:r>
        <w:r w:rsidR="0041779B">
          <w:rPr>
            <w:noProof/>
            <w:webHidden/>
          </w:rPr>
          <w:instrText xml:space="preserve"> PAGEREF _Toc132492359 \h </w:instrText>
        </w:r>
        <w:r w:rsidR="0041779B">
          <w:rPr>
            <w:noProof/>
            <w:webHidden/>
          </w:rPr>
        </w:r>
        <w:r w:rsidR="0041779B">
          <w:rPr>
            <w:noProof/>
            <w:webHidden/>
          </w:rPr>
          <w:fldChar w:fldCharType="separate"/>
        </w:r>
        <w:r w:rsidR="00C91C03">
          <w:rPr>
            <w:noProof/>
            <w:webHidden/>
          </w:rPr>
          <w:t>9</w:t>
        </w:r>
        <w:r w:rsidR="0041779B">
          <w:rPr>
            <w:noProof/>
            <w:webHidden/>
          </w:rPr>
          <w:fldChar w:fldCharType="end"/>
        </w:r>
      </w:hyperlink>
    </w:p>
    <w:p w14:paraId="10A6256C" w14:textId="1F5D38EC" w:rsidR="0041779B" w:rsidRDefault="00000000">
      <w:pPr>
        <w:pStyle w:val="Obsah1"/>
        <w:tabs>
          <w:tab w:val="right" w:leader="dot" w:pos="10020"/>
        </w:tabs>
        <w:rPr>
          <w:rFonts w:ascii="Calibri" w:hAnsi="Calibri"/>
          <w:noProof/>
          <w:sz w:val="22"/>
          <w:szCs w:val="22"/>
        </w:rPr>
      </w:pPr>
      <w:hyperlink w:anchor="_Toc132492360" w:history="1">
        <w:r w:rsidR="0041779B" w:rsidRPr="00E9362A">
          <w:rPr>
            <w:rStyle w:val="Hypertextovodkaz"/>
            <w:noProof/>
            <w:snapToGrid w:val="0"/>
          </w:rPr>
          <w:t>8</w:t>
        </w:r>
        <w:r w:rsidR="0041779B">
          <w:rPr>
            <w:rFonts w:ascii="Calibri" w:hAnsi="Calibri"/>
            <w:noProof/>
            <w:sz w:val="22"/>
            <w:szCs w:val="22"/>
          </w:rPr>
          <w:tab/>
        </w:r>
        <w:r w:rsidR="0041779B">
          <w:rPr>
            <w:rStyle w:val="Hypertextovodkaz"/>
            <w:noProof/>
            <w:snapToGrid w:val="0"/>
          </w:rPr>
          <w:t>C</w:t>
        </w:r>
        <w:r w:rsidR="0041779B" w:rsidRPr="00E9362A">
          <w:rPr>
            <w:rStyle w:val="Hypertextovodkaz"/>
            <w:noProof/>
            <w:snapToGrid w:val="0"/>
          </w:rPr>
          <w:t>hování žáka při výuce a při činnostech organizovaných školou</w:t>
        </w:r>
        <w:r w:rsidR="0041779B">
          <w:rPr>
            <w:noProof/>
            <w:webHidden/>
          </w:rPr>
          <w:tab/>
        </w:r>
        <w:r w:rsidR="0041779B">
          <w:rPr>
            <w:noProof/>
            <w:webHidden/>
          </w:rPr>
          <w:fldChar w:fldCharType="begin"/>
        </w:r>
        <w:r w:rsidR="0041779B">
          <w:rPr>
            <w:noProof/>
            <w:webHidden/>
          </w:rPr>
          <w:instrText xml:space="preserve"> PAGEREF _Toc132492360 \h </w:instrText>
        </w:r>
        <w:r w:rsidR="0041779B">
          <w:rPr>
            <w:noProof/>
            <w:webHidden/>
          </w:rPr>
        </w:r>
        <w:r w:rsidR="0041779B">
          <w:rPr>
            <w:noProof/>
            <w:webHidden/>
          </w:rPr>
          <w:fldChar w:fldCharType="separate"/>
        </w:r>
        <w:r w:rsidR="00C91C03">
          <w:rPr>
            <w:noProof/>
            <w:webHidden/>
          </w:rPr>
          <w:t>10</w:t>
        </w:r>
        <w:r w:rsidR="0041779B">
          <w:rPr>
            <w:noProof/>
            <w:webHidden/>
          </w:rPr>
          <w:fldChar w:fldCharType="end"/>
        </w:r>
      </w:hyperlink>
    </w:p>
    <w:p w14:paraId="50F65283" w14:textId="58D0ABD5" w:rsidR="0041779B" w:rsidRDefault="00000000">
      <w:pPr>
        <w:pStyle w:val="Obsah1"/>
        <w:tabs>
          <w:tab w:val="right" w:leader="dot" w:pos="10020"/>
        </w:tabs>
        <w:rPr>
          <w:rFonts w:ascii="Calibri" w:hAnsi="Calibri"/>
          <w:noProof/>
          <w:sz w:val="22"/>
          <w:szCs w:val="22"/>
        </w:rPr>
      </w:pPr>
      <w:hyperlink w:anchor="_Toc132492361" w:history="1">
        <w:r w:rsidR="0041779B" w:rsidRPr="00E9362A">
          <w:rPr>
            <w:rStyle w:val="Hypertextovodkaz"/>
            <w:noProof/>
          </w:rPr>
          <w:t>9</w:t>
        </w:r>
        <w:r w:rsidR="0041779B">
          <w:rPr>
            <w:rFonts w:ascii="Calibri" w:hAnsi="Calibri"/>
            <w:noProof/>
            <w:sz w:val="22"/>
            <w:szCs w:val="22"/>
          </w:rPr>
          <w:tab/>
        </w:r>
        <w:r w:rsidR="0041779B">
          <w:rPr>
            <w:rStyle w:val="Hypertextovodkaz"/>
            <w:noProof/>
          </w:rPr>
          <w:t>Z</w:t>
        </w:r>
        <w:r w:rsidR="0041779B" w:rsidRPr="00E9362A">
          <w:rPr>
            <w:rStyle w:val="Hypertextovodkaz"/>
            <w:noProof/>
          </w:rPr>
          <w:t>ajištění bezpečnosti a ochrany zdraví žáků</w:t>
        </w:r>
        <w:r w:rsidR="0041779B">
          <w:rPr>
            <w:noProof/>
            <w:webHidden/>
          </w:rPr>
          <w:tab/>
        </w:r>
        <w:r w:rsidR="0041779B">
          <w:rPr>
            <w:noProof/>
            <w:webHidden/>
          </w:rPr>
          <w:fldChar w:fldCharType="begin"/>
        </w:r>
        <w:r w:rsidR="0041779B">
          <w:rPr>
            <w:noProof/>
            <w:webHidden/>
          </w:rPr>
          <w:instrText xml:space="preserve"> PAGEREF _Toc132492361 \h </w:instrText>
        </w:r>
        <w:r w:rsidR="0041779B">
          <w:rPr>
            <w:noProof/>
            <w:webHidden/>
          </w:rPr>
        </w:r>
        <w:r w:rsidR="0041779B">
          <w:rPr>
            <w:noProof/>
            <w:webHidden/>
          </w:rPr>
          <w:fldChar w:fldCharType="separate"/>
        </w:r>
        <w:r w:rsidR="00C91C03">
          <w:rPr>
            <w:noProof/>
            <w:webHidden/>
          </w:rPr>
          <w:t>12</w:t>
        </w:r>
        <w:r w:rsidR="0041779B">
          <w:rPr>
            <w:noProof/>
            <w:webHidden/>
          </w:rPr>
          <w:fldChar w:fldCharType="end"/>
        </w:r>
      </w:hyperlink>
    </w:p>
    <w:p w14:paraId="14C840DC" w14:textId="7E5E6D81" w:rsidR="0041779B" w:rsidRDefault="00000000">
      <w:pPr>
        <w:pStyle w:val="Obsah1"/>
        <w:tabs>
          <w:tab w:val="right" w:leader="dot" w:pos="10020"/>
        </w:tabs>
        <w:rPr>
          <w:rFonts w:ascii="Calibri" w:hAnsi="Calibri"/>
          <w:noProof/>
          <w:sz w:val="22"/>
          <w:szCs w:val="22"/>
        </w:rPr>
      </w:pPr>
      <w:hyperlink w:anchor="_Toc132492362" w:history="1">
        <w:r w:rsidR="0041779B" w:rsidRPr="00E9362A">
          <w:rPr>
            <w:rStyle w:val="Hypertextovodkaz"/>
            <w:noProof/>
          </w:rPr>
          <w:t>10</w:t>
        </w:r>
        <w:r w:rsidR="0041779B">
          <w:rPr>
            <w:rFonts w:ascii="Calibri" w:hAnsi="Calibri"/>
            <w:noProof/>
            <w:sz w:val="22"/>
            <w:szCs w:val="22"/>
          </w:rPr>
          <w:tab/>
        </w:r>
        <w:r w:rsidR="0041779B">
          <w:rPr>
            <w:rStyle w:val="Hypertextovodkaz"/>
            <w:noProof/>
          </w:rPr>
          <w:t>P</w:t>
        </w:r>
        <w:r w:rsidR="0041779B" w:rsidRPr="00E9362A">
          <w:rPr>
            <w:rStyle w:val="Hypertextovodkaz"/>
            <w:noProof/>
          </w:rPr>
          <w:t>odmínky zacházení s majetkem školy ze strany žáků (§ 30 odst. 1 písm. d) školského zákona)</w:t>
        </w:r>
        <w:r w:rsidR="0041779B">
          <w:rPr>
            <w:noProof/>
            <w:webHidden/>
          </w:rPr>
          <w:tab/>
        </w:r>
        <w:r w:rsidR="0041779B">
          <w:rPr>
            <w:noProof/>
            <w:webHidden/>
          </w:rPr>
          <w:fldChar w:fldCharType="begin"/>
        </w:r>
        <w:r w:rsidR="0041779B">
          <w:rPr>
            <w:noProof/>
            <w:webHidden/>
          </w:rPr>
          <w:instrText xml:space="preserve"> PAGEREF _Toc132492362 \h </w:instrText>
        </w:r>
        <w:r w:rsidR="0041779B">
          <w:rPr>
            <w:noProof/>
            <w:webHidden/>
          </w:rPr>
        </w:r>
        <w:r w:rsidR="0041779B">
          <w:rPr>
            <w:noProof/>
            <w:webHidden/>
          </w:rPr>
          <w:fldChar w:fldCharType="separate"/>
        </w:r>
        <w:r w:rsidR="00C91C03">
          <w:rPr>
            <w:noProof/>
            <w:webHidden/>
          </w:rPr>
          <w:t>12</w:t>
        </w:r>
        <w:r w:rsidR="0041779B">
          <w:rPr>
            <w:noProof/>
            <w:webHidden/>
          </w:rPr>
          <w:fldChar w:fldCharType="end"/>
        </w:r>
      </w:hyperlink>
    </w:p>
    <w:p w14:paraId="616D0685" w14:textId="0364FB60" w:rsidR="0041779B" w:rsidRDefault="00000000">
      <w:pPr>
        <w:pStyle w:val="Obsah1"/>
        <w:tabs>
          <w:tab w:val="right" w:leader="dot" w:pos="10020"/>
        </w:tabs>
        <w:rPr>
          <w:rFonts w:ascii="Calibri" w:hAnsi="Calibri"/>
          <w:noProof/>
          <w:sz w:val="22"/>
          <w:szCs w:val="22"/>
        </w:rPr>
      </w:pPr>
      <w:hyperlink w:anchor="_Toc132492363" w:history="1">
        <w:r w:rsidR="0041779B" w:rsidRPr="00E9362A">
          <w:rPr>
            <w:rStyle w:val="Hypertextovodkaz"/>
            <w:noProof/>
          </w:rPr>
          <w:t>11</w:t>
        </w:r>
        <w:r w:rsidR="0041779B">
          <w:rPr>
            <w:rFonts w:ascii="Calibri" w:hAnsi="Calibri"/>
            <w:noProof/>
            <w:sz w:val="22"/>
            <w:szCs w:val="22"/>
          </w:rPr>
          <w:tab/>
        </w:r>
        <w:r w:rsidR="0041779B">
          <w:rPr>
            <w:rStyle w:val="Hypertextovodkaz"/>
            <w:noProof/>
          </w:rPr>
          <w:t>V</w:t>
        </w:r>
        <w:r w:rsidR="0041779B" w:rsidRPr="00E9362A">
          <w:rPr>
            <w:rStyle w:val="Hypertextovodkaz"/>
            <w:noProof/>
          </w:rPr>
          <w:t>ýchovná opatření</w:t>
        </w:r>
        <w:r w:rsidR="0041779B">
          <w:rPr>
            <w:noProof/>
            <w:webHidden/>
          </w:rPr>
          <w:tab/>
        </w:r>
        <w:r w:rsidR="0041779B">
          <w:rPr>
            <w:noProof/>
            <w:webHidden/>
          </w:rPr>
          <w:fldChar w:fldCharType="begin"/>
        </w:r>
        <w:r w:rsidR="0041779B">
          <w:rPr>
            <w:noProof/>
            <w:webHidden/>
          </w:rPr>
          <w:instrText xml:space="preserve"> PAGEREF _Toc132492363 \h </w:instrText>
        </w:r>
        <w:r w:rsidR="0041779B">
          <w:rPr>
            <w:noProof/>
            <w:webHidden/>
          </w:rPr>
        </w:r>
        <w:r w:rsidR="0041779B">
          <w:rPr>
            <w:noProof/>
            <w:webHidden/>
          </w:rPr>
          <w:fldChar w:fldCharType="separate"/>
        </w:r>
        <w:r w:rsidR="00C91C03">
          <w:rPr>
            <w:noProof/>
            <w:webHidden/>
          </w:rPr>
          <w:t>12</w:t>
        </w:r>
        <w:r w:rsidR="0041779B">
          <w:rPr>
            <w:noProof/>
            <w:webHidden/>
          </w:rPr>
          <w:fldChar w:fldCharType="end"/>
        </w:r>
      </w:hyperlink>
    </w:p>
    <w:p w14:paraId="2EA00AE9" w14:textId="72C82227" w:rsidR="0041779B" w:rsidRDefault="00000000">
      <w:pPr>
        <w:pStyle w:val="Obsah1"/>
        <w:tabs>
          <w:tab w:val="right" w:leader="dot" w:pos="10020"/>
        </w:tabs>
        <w:rPr>
          <w:rFonts w:ascii="Calibri" w:hAnsi="Calibri"/>
          <w:noProof/>
          <w:sz w:val="22"/>
          <w:szCs w:val="22"/>
        </w:rPr>
      </w:pPr>
      <w:hyperlink w:anchor="_Toc132492364" w:history="1">
        <w:r w:rsidR="0041779B" w:rsidRPr="00E9362A">
          <w:rPr>
            <w:rStyle w:val="Hypertextovodkaz"/>
            <w:noProof/>
          </w:rPr>
          <w:t>12</w:t>
        </w:r>
        <w:r w:rsidR="0041779B">
          <w:rPr>
            <w:rFonts w:ascii="Calibri" w:hAnsi="Calibri"/>
            <w:noProof/>
            <w:sz w:val="22"/>
            <w:szCs w:val="22"/>
          </w:rPr>
          <w:tab/>
        </w:r>
        <w:r w:rsidR="0041779B">
          <w:rPr>
            <w:rStyle w:val="Hypertextovodkaz"/>
            <w:noProof/>
          </w:rPr>
          <w:t>Z</w:t>
        </w:r>
        <w:r w:rsidR="0041779B" w:rsidRPr="00E9362A">
          <w:rPr>
            <w:rStyle w:val="Hypertextovodkaz"/>
            <w:noProof/>
          </w:rPr>
          <w:t>ávěrečná ustanovení</w:t>
        </w:r>
        <w:r w:rsidR="0041779B">
          <w:rPr>
            <w:noProof/>
            <w:webHidden/>
          </w:rPr>
          <w:tab/>
        </w:r>
        <w:r w:rsidR="0041779B">
          <w:rPr>
            <w:noProof/>
            <w:webHidden/>
          </w:rPr>
          <w:fldChar w:fldCharType="begin"/>
        </w:r>
        <w:r w:rsidR="0041779B">
          <w:rPr>
            <w:noProof/>
            <w:webHidden/>
          </w:rPr>
          <w:instrText xml:space="preserve"> PAGEREF _Toc132492364 \h </w:instrText>
        </w:r>
        <w:r w:rsidR="0041779B">
          <w:rPr>
            <w:noProof/>
            <w:webHidden/>
          </w:rPr>
        </w:r>
        <w:r w:rsidR="0041779B">
          <w:rPr>
            <w:noProof/>
            <w:webHidden/>
          </w:rPr>
          <w:fldChar w:fldCharType="separate"/>
        </w:r>
        <w:r w:rsidR="00C91C03">
          <w:rPr>
            <w:noProof/>
            <w:webHidden/>
          </w:rPr>
          <w:t>14</w:t>
        </w:r>
        <w:r w:rsidR="0041779B">
          <w:rPr>
            <w:noProof/>
            <w:webHidden/>
          </w:rPr>
          <w:fldChar w:fldCharType="end"/>
        </w:r>
      </w:hyperlink>
    </w:p>
    <w:p w14:paraId="6F61F560" w14:textId="4CCF6A61" w:rsidR="00E37EC8" w:rsidRDefault="00E37EC8">
      <w:r>
        <w:rPr>
          <w:b/>
          <w:bCs/>
        </w:rPr>
        <w:fldChar w:fldCharType="end"/>
      </w:r>
    </w:p>
    <w:p w14:paraId="4068F6DB" w14:textId="77777777" w:rsidR="00E37EC8" w:rsidRDefault="00E37EC8" w:rsidP="00AE1FA8">
      <w:pPr>
        <w:pStyle w:val="Nzev"/>
        <w:spacing w:after="0" w:line="240" w:lineRule="auto"/>
        <w:jc w:val="both"/>
      </w:pPr>
    </w:p>
    <w:p w14:paraId="5A373D01" w14:textId="77777777" w:rsidR="00E36AEB" w:rsidRPr="00AE1FA8" w:rsidRDefault="00E36AEB" w:rsidP="00AE1FA8">
      <w:pPr>
        <w:pStyle w:val="Nzev"/>
        <w:spacing w:after="0" w:line="240" w:lineRule="auto"/>
        <w:jc w:val="both"/>
        <w:rPr>
          <w:rFonts w:ascii="Times New Roman" w:hAnsi="Times New Roman" w:cs="Times New Roman"/>
        </w:rPr>
      </w:pPr>
    </w:p>
    <w:p w14:paraId="455FB95D" w14:textId="77777777" w:rsidR="00AE1FA8" w:rsidRDefault="00AE1FA8" w:rsidP="00C927E1"/>
    <w:p w14:paraId="20849D84" w14:textId="77777777" w:rsidR="00C927E1" w:rsidRDefault="00C927E1" w:rsidP="00C927E1"/>
    <w:p w14:paraId="5C62140D" w14:textId="77777777" w:rsidR="00C927E1" w:rsidRDefault="00C927E1" w:rsidP="00C927E1"/>
    <w:p w14:paraId="03A3A70B" w14:textId="77777777" w:rsidR="00C927E1" w:rsidRDefault="00C927E1" w:rsidP="00C927E1"/>
    <w:p w14:paraId="574BC804" w14:textId="77777777" w:rsidR="00C927E1" w:rsidRDefault="00C927E1" w:rsidP="00C927E1"/>
    <w:p w14:paraId="24FDE95B" w14:textId="77777777" w:rsidR="00C927E1" w:rsidRDefault="00C927E1" w:rsidP="00C927E1"/>
    <w:p w14:paraId="28A46EB5" w14:textId="77777777" w:rsidR="00C927E1" w:rsidRDefault="00C927E1" w:rsidP="00C927E1">
      <w:pPr>
        <w:numPr>
          <w:ilvl w:val="0"/>
          <w:numId w:val="35"/>
        </w:numPr>
        <w:ind w:left="426"/>
        <w:sectPr w:rsidR="00C927E1">
          <w:headerReference w:type="default" r:id="rId11"/>
          <w:footerReference w:type="default" r:id="rId12"/>
          <w:pgSz w:w="11910" w:h="16840"/>
          <w:pgMar w:top="1940" w:right="860" w:bottom="1160" w:left="1020" w:header="910" w:footer="965" w:gutter="0"/>
          <w:cols w:space="708"/>
        </w:sectPr>
      </w:pPr>
    </w:p>
    <w:p w14:paraId="0C0C81F5" w14:textId="4737CD20" w:rsidR="008355ED" w:rsidRPr="00DF486A" w:rsidRDefault="00F664D0" w:rsidP="00F865CB">
      <w:pPr>
        <w:pStyle w:val="Nadpis1"/>
        <w:numPr>
          <w:ilvl w:val="0"/>
          <w:numId w:val="40"/>
        </w:numPr>
        <w:ind w:left="426"/>
      </w:pPr>
      <w:bookmarkStart w:id="0" w:name="_Toc132492353"/>
      <w:r w:rsidRPr="00DF486A">
        <w:lastRenderedPageBreak/>
        <w:t>V</w:t>
      </w:r>
      <w:r w:rsidR="000B62E5" w:rsidRPr="00DF486A">
        <w:t>ŠEOBECNÁ USTANOVENÍ</w:t>
      </w:r>
      <w:bookmarkEnd w:id="0"/>
    </w:p>
    <w:p w14:paraId="56E24A67" w14:textId="77777777" w:rsidR="008355ED" w:rsidRPr="00796C42" w:rsidRDefault="008355ED" w:rsidP="003B58D0">
      <w:pPr>
        <w:pStyle w:val="Psmo"/>
        <w:rPr>
          <w:sz w:val="20"/>
          <w:szCs w:val="20"/>
        </w:rPr>
      </w:pPr>
      <w:r w:rsidRPr="00AB021E">
        <w:t>Úkolem školního řádu je vytvořit příznivé podmínky pro teoretické i praktické vyučování a pro plné využívání vyučovací doby tak, aby si žáci v průběhu výuky mohli osvojit vědomosti a</w:t>
      </w:r>
      <w:r w:rsidR="00350B28" w:rsidRPr="00AB021E">
        <w:t xml:space="preserve"> </w:t>
      </w:r>
      <w:r w:rsidRPr="00AB021E">
        <w:t>získat dovednosti stanovené učebními osnovami pro daný obor vzdělání při dodržování Listiny základních práv a svobod a Úmluvy o právech dítěte. Školní řád je zpracován v</w:t>
      </w:r>
      <w:r w:rsidR="00350B28" w:rsidRPr="00AB021E">
        <w:t> </w:t>
      </w:r>
      <w:r w:rsidRPr="00AB021E">
        <w:t>souladu</w:t>
      </w:r>
      <w:r w:rsidR="00350B28" w:rsidRPr="00AB021E">
        <w:t xml:space="preserve"> </w:t>
      </w:r>
      <w:r w:rsidRPr="00AB021E">
        <w:t xml:space="preserve">s §30 zákona č. 561/2004 Sb. ve znění </w:t>
      </w:r>
      <w:r w:rsidRPr="00796C42">
        <w:t>pozdějších předpisů o předškolním, základním</w:t>
      </w:r>
      <w:r w:rsidR="00350B28" w:rsidRPr="00796C42">
        <w:t>,</w:t>
      </w:r>
      <w:r w:rsidR="008D6EE1" w:rsidRPr="00796C42">
        <w:t xml:space="preserve"> </w:t>
      </w:r>
      <w:r w:rsidRPr="00796C42">
        <w:t xml:space="preserve">středním, vyšším odborném a jiném vzdělávání (školský zákon) a vyhlášky č. 13/2005 Sb. o středním vzdělávání a vzdělávání v konzervatoři. </w:t>
      </w:r>
    </w:p>
    <w:p w14:paraId="424D2650" w14:textId="77777777" w:rsidR="008355ED" w:rsidRPr="00796C42" w:rsidRDefault="008355ED">
      <w:pPr>
        <w:rPr>
          <w:sz w:val="20"/>
          <w:szCs w:val="20"/>
        </w:rPr>
      </w:pPr>
      <w:r w:rsidRPr="00796C42">
        <w:rPr>
          <w:b/>
          <w:bCs/>
        </w:rPr>
        <w:t> </w:t>
      </w:r>
    </w:p>
    <w:p w14:paraId="24C39D30" w14:textId="78971AF2" w:rsidR="005542AE" w:rsidRPr="00796C42" w:rsidRDefault="005542AE" w:rsidP="003B58D0">
      <w:pPr>
        <w:pStyle w:val="Psmo"/>
      </w:pPr>
      <w:r w:rsidRPr="00796C42">
        <w:t>Školní řád upravuje:</w:t>
      </w:r>
    </w:p>
    <w:p w14:paraId="7F71F0E8" w14:textId="22C773D8" w:rsidR="005542AE" w:rsidRPr="00796C42" w:rsidRDefault="005542AE" w:rsidP="00AB6252">
      <w:pPr>
        <w:pStyle w:val="Psmo"/>
        <w:numPr>
          <w:ilvl w:val="0"/>
          <w:numId w:val="27"/>
        </w:numPr>
      </w:pPr>
      <w:r w:rsidRPr="00796C42">
        <w:t>podrobnosti k výkonu práv a povinností žáků jejich zákonných zástupců ve škole (§ 30 odst. 1</w:t>
      </w:r>
      <w:r w:rsidR="00EE3D55" w:rsidRPr="00796C42">
        <w:t xml:space="preserve"> </w:t>
      </w:r>
      <w:r w:rsidRPr="00796C42">
        <w:t>písm. a) školského zákona),</w:t>
      </w:r>
    </w:p>
    <w:p w14:paraId="5133F682" w14:textId="666CF652" w:rsidR="005542AE" w:rsidRPr="00796C42" w:rsidRDefault="005542AE" w:rsidP="00AB6252">
      <w:pPr>
        <w:pStyle w:val="Psmo"/>
        <w:numPr>
          <w:ilvl w:val="0"/>
          <w:numId w:val="27"/>
        </w:numPr>
      </w:pPr>
      <w:r w:rsidRPr="00796C42">
        <w:t>podrobnosti o pravidlech vzájemných vztahů se zaměstnanci ve škole (§ 30 odst. 1 písm. a) školského zákona),</w:t>
      </w:r>
    </w:p>
    <w:p w14:paraId="5184A760" w14:textId="39CB5393" w:rsidR="005542AE" w:rsidRPr="00796C42" w:rsidRDefault="005542AE" w:rsidP="00AB6252">
      <w:pPr>
        <w:pStyle w:val="Psmo"/>
        <w:numPr>
          <w:ilvl w:val="0"/>
          <w:numId w:val="27"/>
        </w:numPr>
      </w:pPr>
      <w:r w:rsidRPr="00796C42">
        <w:t>provoz a vnitřní režim školy (§ 30 odst. 1 písm. b) školského zákona),</w:t>
      </w:r>
    </w:p>
    <w:p w14:paraId="6915F905" w14:textId="163FA975" w:rsidR="005542AE" w:rsidRPr="00796C42" w:rsidRDefault="005542AE" w:rsidP="00AB6252">
      <w:pPr>
        <w:pStyle w:val="Psmo"/>
        <w:numPr>
          <w:ilvl w:val="0"/>
          <w:numId w:val="27"/>
        </w:numPr>
      </w:pPr>
      <w:r w:rsidRPr="00796C42">
        <w:t>podmínky zajištění bezpečnosti a ochrany zdraví žáků a jejich ochrany před sociálně patologickými jevy a před projevy diskriminace, nepřátelství nebo násilí (§ 30 odst. 1 písm. c) školského zákona),</w:t>
      </w:r>
    </w:p>
    <w:p w14:paraId="0AFF2B48" w14:textId="77777777" w:rsidR="005542AE" w:rsidRPr="00796C42" w:rsidRDefault="005542AE" w:rsidP="00AB6252">
      <w:pPr>
        <w:pStyle w:val="Psmo"/>
        <w:numPr>
          <w:ilvl w:val="0"/>
          <w:numId w:val="27"/>
        </w:numPr>
      </w:pPr>
      <w:r w:rsidRPr="00796C42">
        <w:t xml:space="preserve">podmínky zacházení s majetkem školy ze strany žáků (§ 30 odst. 1 písm. d) školského zákona), </w:t>
      </w:r>
    </w:p>
    <w:p w14:paraId="7A2C234C" w14:textId="53C3F09B" w:rsidR="005542AE" w:rsidRPr="00796C42" w:rsidRDefault="005542AE" w:rsidP="00AB6252">
      <w:pPr>
        <w:pStyle w:val="Psmo"/>
        <w:numPr>
          <w:ilvl w:val="0"/>
          <w:numId w:val="27"/>
        </w:numPr>
      </w:pPr>
      <w:r w:rsidRPr="00796C42">
        <w:t>pravidla pro hodnocení výsledků vzdělávání žáků (§ 30 odst. 2 školského zákona),</w:t>
      </w:r>
    </w:p>
    <w:p w14:paraId="0A531904" w14:textId="6244885A" w:rsidR="005542AE" w:rsidRPr="00796C42" w:rsidRDefault="005542AE" w:rsidP="00AB6252">
      <w:pPr>
        <w:pStyle w:val="Psmo"/>
        <w:numPr>
          <w:ilvl w:val="0"/>
          <w:numId w:val="27"/>
        </w:numPr>
      </w:pPr>
      <w:r w:rsidRPr="00796C42">
        <w:t>podmínky ukládání výchovných opatření (§ 31 školského zákona),</w:t>
      </w:r>
    </w:p>
    <w:p w14:paraId="30F3726A" w14:textId="355BD568" w:rsidR="005542AE" w:rsidRPr="00796C42" w:rsidRDefault="005542AE" w:rsidP="00AB6252">
      <w:pPr>
        <w:pStyle w:val="Psmo"/>
        <w:numPr>
          <w:ilvl w:val="0"/>
          <w:numId w:val="27"/>
        </w:numPr>
      </w:pPr>
      <w:r w:rsidRPr="00796C42">
        <w:t xml:space="preserve">podmínky pro omlouvání a uvolňování žáků z vyučování (§ 50 odst. 1 školského zákona), </w:t>
      </w:r>
    </w:p>
    <w:p w14:paraId="06791CAF" w14:textId="77777777" w:rsidR="005542AE" w:rsidRPr="00796C42" w:rsidRDefault="005542AE" w:rsidP="00AB6252">
      <w:pPr>
        <w:pStyle w:val="Psmo"/>
        <w:numPr>
          <w:ilvl w:val="0"/>
          <w:numId w:val="27"/>
        </w:numPr>
      </w:pPr>
      <w:r w:rsidRPr="00796C42">
        <w:t>poučení o povinnosti dodržovat školní řád (§ 22 odst. 1 písm. b), § 30 odst. 3 školského zákona).</w:t>
      </w:r>
    </w:p>
    <w:p w14:paraId="1B30193D" w14:textId="77777777" w:rsidR="005D2871" w:rsidRDefault="005D2871" w:rsidP="005D2871">
      <w:pPr>
        <w:pStyle w:val="Nadpis1"/>
        <w:ind w:left="0" w:firstLine="0"/>
      </w:pPr>
    </w:p>
    <w:p w14:paraId="3A67192F" w14:textId="781B270E" w:rsidR="008355ED" w:rsidRPr="00DF486A" w:rsidRDefault="00B83B92" w:rsidP="00F865CB">
      <w:pPr>
        <w:pStyle w:val="Nadpis1"/>
        <w:numPr>
          <w:ilvl w:val="0"/>
          <w:numId w:val="40"/>
        </w:numPr>
        <w:ind w:left="426"/>
      </w:pPr>
      <w:bookmarkStart w:id="1" w:name="_Toc132492354"/>
      <w:r w:rsidRPr="00DF486A">
        <w:t>PRÁVA A POVINNOSTI ŽÁKŮ A ZÁKONNÝCH ZÁSTUPCŮ</w:t>
      </w:r>
      <w:r w:rsidR="005D2871" w:rsidRPr="00DF486A">
        <w:t xml:space="preserve"> NEZLETILÝCH ŽÁKŮ</w:t>
      </w:r>
      <w:bookmarkEnd w:id="1"/>
    </w:p>
    <w:p w14:paraId="203DE5C3" w14:textId="61585AFA" w:rsidR="008355ED" w:rsidRPr="00A81913" w:rsidRDefault="008355ED" w:rsidP="00F02AAD">
      <w:pPr>
        <w:pStyle w:val="Zkladntextodsazen"/>
        <w:numPr>
          <w:ilvl w:val="0"/>
          <w:numId w:val="8"/>
        </w:numPr>
      </w:pPr>
      <w:r w:rsidRPr="00A81913">
        <w:t>Žáci mají právo na vzdělávání a školské služby v souladu s výše uvedeným zákonem a společně se</w:t>
      </w:r>
      <w:r w:rsidR="00F02AAD" w:rsidRPr="00A81913">
        <w:t> </w:t>
      </w:r>
      <w:r w:rsidRPr="00A81913">
        <w:t>zákonnými zástupci mají právo na informace o průběhu a výsledcích svého vzdělávání.</w:t>
      </w:r>
    </w:p>
    <w:p w14:paraId="01A41A79" w14:textId="4428DD72" w:rsidR="008355ED" w:rsidRPr="00A81913" w:rsidRDefault="00F95284">
      <w:pPr>
        <w:numPr>
          <w:ilvl w:val="0"/>
          <w:numId w:val="8"/>
        </w:numPr>
      </w:pPr>
      <w:r w:rsidRPr="00A81913">
        <w:t>Žáci mají právo zakládat v rámci školy samosprávné orgány žáků a studentů; jsou-li zletilí</w:t>
      </w:r>
      <w:r w:rsidRPr="00A81913">
        <w:rPr>
          <w:b/>
        </w:rPr>
        <w:t>,</w:t>
      </w:r>
      <w:r w:rsidRPr="00A81913">
        <w:t xml:space="preserve"> mohou volit a být voleni do školské rady.</w:t>
      </w:r>
    </w:p>
    <w:p w14:paraId="0F984304" w14:textId="3757CC54" w:rsidR="008355ED" w:rsidRPr="00A81913" w:rsidRDefault="008355ED">
      <w:pPr>
        <w:numPr>
          <w:ilvl w:val="0"/>
          <w:numId w:val="8"/>
        </w:numPr>
      </w:pPr>
      <w:r w:rsidRPr="00A81913">
        <w:t>Žáci i zákonní zástupci mají právo na informace a poradenskou pomoc v záležitostech týkajících se</w:t>
      </w:r>
      <w:r w:rsidR="00A81913">
        <w:t> </w:t>
      </w:r>
      <w:r w:rsidRPr="00A81913">
        <w:t>vzdělávání dle školského zákona. Mají rovněž právo vyjadřovat se k rozhodnutím týkajících se</w:t>
      </w:r>
      <w:r w:rsidR="00A81913">
        <w:t> </w:t>
      </w:r>
      <w:r w:rsidRPr="00A81913">
        <w:t>podstatných záležitostí jejich vzdělávání. Na informace mají v případě zletilých žáků právo také jejich rodiče, popřípadě osoby, které vůči zletilým žákům plní vyživovací povinnost.</w:t>
      </w:r>
    </w:p>
    <w:p w14:paraId="5F4FA6A0" w14:textId="2FBB0FC9" w:rsidR="008355ED" w:rsidRPr="00A81913" w:rsidRDefault="008355ED">
      <w:pPr>
        <w:numPr>
          <w:ilvl w:val="0"/>
          <w:numId w:val="8"/>
        </w:numPr>
      </w:pPr>
      <w:r w:rsidRPr="00A81913">
        <w:t>Žáci jsou povinni docházet do školy, řádně se vzdělávat, dodržovat školní řád a další předpisy a pokyny školy k ochraně zdraví a bezpečnosti, s nimiž byli seznámeni, a plnit pokyny pedagogických pracovníků školy vydané v souladu s právními předpisy a školním řádem.  Pokud z</w:t>
      </w:r>
      <w:r w:rsidR="00A81913">
        <w:t> </w:t>
      </w:r>
      <w:r w:rsidRPr="00A81913">
        <w:t>důvodu krizového opatření vyhlášeného podle krizového zákona</w:t>
      </w:r>
      <w:r w:rsidR="008D6EE1" w:rsidRPr="00A81913">
        <w:t xml:space="preserve"> </w:t>
      </w:r>
      <w:r w:rsidRPr="00A81913">
        <w:t>nebo z důvodu nařízení mimořádného opatření podle zvláštního zákona</w:t>
      </w:r>
      <w:r w:rsidR="008D6EE1" w:rsidRPr="00A81913">
        <w:t xml:space="preserve"> </w:t>
      </w:r>
      <w:r w:rsidRPr="00A81913">
        <w:t>anebo z důvodu nařízení karantény podle zákona o</w:t>
      </w:r>
      <w:r w:rsidR="00A81913">
        <w:t> </w:t>
      </w:r>
      <w:r w:rsidRPr="00A81913">
        <w:t xml:space="preserve">ochraně veřejného zdraví není </w:t>
      </w:r>
      <w:r w:rsidRPr="00A81913">
        <w:lastRenderedPageBreak/>
        <w:t>možná osobní přítomnost většiny žáků nebo studentů z nejméně jedné třídy, jsou žáci a studenti povinni se vzdělávat distančním způsobem.</w:t>
      </w:r>
    </w:p>
    <w:p w14:paraId="0DB839FB" w14:textId="7F09BBA6" w:rsidR="008355ED" w:rsidRPr="00A81913" w:rsidRDefault="008355ED">
      <w:pPr>
        <w:numPr>
          <w:ilvl w:val="0"/>
          <w:numId w:val="8"/>
        </w:numPr>
      </w:pPr>
      <w:r w:rsidRPr="00A81913">
        <w:t>Zákonní zástupci jsou povinni zajistit, aby žák řádně docházel do školy, a na vyzvání ředitele se</w:t>
      </w:r>
      <w:r w:rsidR="00A81913">
        <w:t> </w:t>
      </w:r>
      <w:r w:rsidRPr="00A81913">
        <w:t>osobně zúčastnit projednání závažných otázek týkajících se vzdělávání žáka.</w:t>
      </w:r>
    </w:p>
    <w:p w14:paraId="6F9518EA" w14:textId="77777777" w:rsidR="008355ED" w:rsidRPr="00A81913" w:rsidRDefault="008355ED">
      <w:pPr>
        <w:numPr>
          <w:ilvl w:val="0"/>
          <w:numId w:val="8"/>
        </w:numPr>
      </w:pPr>
      <w:r w:rsidRPr="00A81913">
        <w:t>Zletilí žáci a zákonní zástupci nezletilých žáků jsou povinni informovat školu o změně zdravotní způsobilosti žáka nebo jiných závažných skutečnostech, které by mohly mít vliv na vzdělávání žáka, a sdělovat údaje a případné změny, které jsou nutné pro vedení školní matriky (evidence).</w:t>
      </w:r>
    </w:p>
    <w:p w14:paraId="45E9B4D4" w14:textId="77777777" w:rsidR="008355ED" w:rsidRPr="00A81913" w:rsidRDefault="008355ED">
      <w:pPr>
        <w:numPr>
          <w:ilvl w:val="0"/>
          <w:numId w:val="8"/>
        </w:numPr>
        <w:ind w:left="357" w:hanging="357"/>
      </w:pPr>
      <w:r w:rsidRPr="00A81913">
        <w:t xml:space="preserve">Zákonní zástupci jsou povinni vyzvednout na výzvu vyučujícího nebo vedení školy </w:t>
      </w:r>
      <w:r w:rsidR="00CE1F24" w:rsidRPr="00A81913">
        <w:t xml:space="preserve">žáka </w:t>
      </w:r>
      <w:r w:rsidR="00397EDE" w:rsidRPr="00A81913">
        <w:t xml:space="preserve">v průběhu vyučování </w:t>
      </w:r>
      <w:r w:rsidRPr="00A81913">
        <w:t xml:space="preserve">při </w:t>
      </w:r>
      <w:r w:rsidR="00CE1F24" w:rsidRPr="00A81913">
        <w:t xml:space="preserve">jeho </w:t>
      </w:r>
      <w:r w:rsidRPr="00A81913">
        <w:t xml:space="preserve">nevolnosti nebo </w:t>
      </w:r>
      <w:r w:rsidR="004D6D41" w:rsidRPr="00A81913">
        <w:t xml:space="preserve">akutních </w:t>
      </w:r>
      <w:r w:rsidRPr="00A81913">
        <w:t>zdravotních obtížích</w:t>
      </w:r>
      <w:r w:rsidR="00397EDE" w:rsidRPr="00A81913">
        <w:t>.</w:t>
      </w:r>
      <w:r w:rsidRPr="00A81913">
        <w:t xml:space="preserve"> </w:t>
      </w:r>
    </w:p>
    <w:p w14:paraId="566CC3E2" w14:textId="0ED2F68C" w:rsidR="008355ED" w:rsidRPr="008316BD" w:rsidRDefault="008355ED" w:rsidP="00BC1DBD">
      <w:pPr>
        <w:numPr>
          <w:ilvl w:val="0"/>
          <w:numId w:val="8"/>
        </w:numPr>
        <w:ind w:left="357" w:hanging="357"/>
      </w:pPr>
      <w:r w:rsidRPr="00A81913">
        <w:t>Zletilí žáci a zákonní zástupci nezletilých žáků jsou povinni dokládat důvody nepřítomnosti žáka v souladu s podmínkami stanovenými školním řádem.</w:t>
      </w:r>
    </w:p>
    <w:p w14:paraId="25A38C65" w14:textId="77777777" w:rsidR="008355ED" w:rsidRPr="008316BD" w:rsidRDefault="008355ED">
      <w:pPr>
        <w:ind w:left="720" w:firstLine="0"/>
      </w:pPr>
    </w:p>
    <w:p w14:paraId="0E4DC9A0" w14:textId="099A9848" w:rsidR="008355ED" w:rsidRPr="008316BD" w:rsidRDefault="00AB021E" w:rsidP="00F865CB">
      <w:pPr>
        <w:pStyle w:val="Nadpis1"/>
        <w:numPr>
          <w:ilvl w:val="0"/>
          <w:numId w:val="40"/>
        </w:numPr>
        <w:ind w:left="426"/>
      </w:pPr>
      <w:bookmarkStart w:id="2" w:name="_Toc132492355"/>
      <w:r>
        <w:t>P</w:t>
      </w:r>
      <w:r w:rsidR="00BC1DBD" w:rsidRPr="008316BD">
        <w:t>RÁVA A POVINNOSTI PEDAGOGICKÝCH PRACOVNÍKŮ</w:t>
      </w:r>
      <w:bookmarkEnd w:id="2"/>
    </w:p>
    <w:p w14:paraId="593CA4D0" w14:textId="29A55E3F" w:rsidR="008355ED" w:rsidRPr="008316BD" w:rsidRDefault="008355ED" w:rsidP="00AE365D">
      <w:pPr>
        <w:numPr>
          <w:ilvl w:val="0"/>
          <w:numId w:val="11"/>
        </w:numPr>
        <w:ind w:left="357" w:hanging="357"/>
        <w:rPr>
          <w:color w:val="000000"/>
        </w:rPr>
      </w:pPr>
      <w:r w:rsidRPr="008316BD">
        <w:rPr>
          <w:color w:val="000000"/>
        </w:rPr>
        <w:t>Pedagogičtí pracovníci mají při výkonu své pedagogické činnosti právo na zajištění podmínek potřebných pro výkon jejich pedagogické činnosti, zejména na ochranu před fyzickým násilím nebo psychickým nátlakem ze strany žáků nebo zákonných zástupců žáků a dalších osob, které jsou v</w:t>
      </w:r>
      <w:r w:rsidR="00AE365D">
        <w:rPr>
          <w:color w:val="000000"/>
        </w:rPr>
        <w:t> </w:t>
      </w:r>
      <w:r w:rsidRPr="008316BD">
        <w:rPr>
          <w:color w:val="000000"/>
        </w:rPr>
        <w:t>přímém kontaktu s pedagogickým pracovníkem ve škole.</w:t>
      </w:r>
    </w:p>
    <w:p w14:paraId="068BA76B" w14:textId="02EEB794" w:rsidR="008355ED" w:rsidRPr="008316BD" w:rsidRDefault="008355ED" w:rsidP="00AE365D">
      <w:pPr>
        <w:numPr>
          <w:ilvl w:val="0"/>
          <w:numId w:val="11"/>
        </w:numPr>
        <w:ind w:left="357" w:hanging="357"/>
        <w:rPr>
          <w:color w:val="000000"/>
        </w:rPr>
      </w:pPr>
      <w:r w:rsidRPr="008316BD">
        <w:rPr>
          <w:color w:val="000000"/>
        </w:rPr>
        <w:t>Pedagogičtí pracovníci mají právo, aby nebylo do jejich přímé pedagogické činnosti zasahováno v</w:t>
      </w:r>
      <w:r w:rsidR="00AE365D">
        <w:rPr>
          <w:color w:val="000000"/>
        </w:rPr>
        <w:t> </w:t>
      </w:r>
      <w:r w:rsidRPr="008316BD">
        <w:rPr>
          <w:color w:val="000000"/>
        </w:rPr>
        <w:t>rozporu s právními předpisy.</w:t>
      </w:r>
    </w:p>
    <w:p w14:paraId="0DF9634D" w14:textId="77777777" w:rsidR="008355ED" w:rsidRPr="008316BD" w:rsidRDefault="008355ED">
      <w:pPr>
        <w:numPr>
          <w:ilvl w:val="0"/>
          <w:numId w:val="11"/>
        </w:numPr>
        <w:spacing w:before="144" w:after="144"/>
        <w:ind w:left="357" w:hanging="357"/>
        <w:rPr>
          <w:color w:val="000000"/>
        </w:rPr>
      </w:pPr>
      <w:r w:rsidRPr="008316BD">
        <w:rPr>
          <w:color w:val="000000"/>
        </w:rPr>
        <w:t>Pedagogičtí pracovníci mají právo volit a být voleni do školské rady.</w:t>
      </w:r>
    </w:p>
    <w:p w14:paraId="33634888" w14:textId="77777777" w:rsidR="008355ED" w:rsidRPr="008316BD" w:rsidRDefault="008355ED">
      <w:pPr>
        <w:numPr>
          <w:ilvl w:val="0"/>
          <w:numId w:val="11"/>
        </w:numPr>
        <w:spacing w:before="144" w:after="144"/>
        <w:ind w:left="357" w:hanging="357"/>
        <w:rPr>
          <w:color w:val="000000"/>
        </w:rPr>
      </w:pPr>
      <w:r w:rsidRPr="008316BD">
        <w:rPr>
          <w:color w:val="000000"/>
        </w:rPr>
        <w:t>Pedagogičtí pracovníci mají právo na objektivní hodnocení své pedagogické činnosti.</w:t>
      </w:r>
    </w:p>
    <w:p w14:paraId="02E24ECB" w14:textId="77777777" w:rsidR="008355ED" w:rsidRPr="000C0E80" w:rsidRDefault="004D6D41">
      <w:pPr>
        <w:numPr>
          <w:ilvl w:val="0"/>
          <w:numId w:val="11"/>
        </w:numPr>
        <w:spacing w:before="144" w:after="144"/>
        <w:ind w:left="357" w:hanging="357"/>
        <w:rPr>
          <w:color w:val="000000"/>
        </w:rPr>
      </w:pPr>
      <w:r w:rsidRPr="000C0E80">
        <w:rPr>
          <w:color w:val="000000"/>
        </w:rPr>
        <w:t xml:space="preserve">Pedagogičtí pracovníci </w:t>
      </w:r>
      <w:r w:rsidR="008355ED" w:rsidRPr="000C0E80">
        <w:rPr>
          <w:color w:val="000000"/>
        </w:rPr>
        <w:t>j</w:t>
      </w:r>
      <w:r w:rsidRPr="000C0E80">
        <w:rPr>
          <w:color w:val="000000"/>
        </w:rPr>
        <w:t>sou</w:t>
      </w:r>
      <w:r w:rsidR="008355ED" w:rsidRPr="000C0E80">
        <w:rPr>
          <w:color w:val="000000"/>
        </w:rPr>
        <w:t xml:space="preserve"> povin</w:t>
      </w:r>
      <w:r w:rsidRPr="000C0E80">
        <w:rPr>
          <w:color w:val="000000"/>
        </w:rPr>
        <w:t>ni</w:t>
      </w:r>
      <w:r w:rsidR="008355ED" w:rsidRPr="000C0E80">
        <w:rPr>
          <w:color w:val="000000"/>
        </w:rPr>
        <w:t xml:space="preserve"> vykonávat pedagogickou činnost v souladu se zásadami a cíli vzdělávání,</w:t>
      </w:r>
    </w:p>
    <w:p w14:paraId="3EF57CDD" w14:textId="77777777" w:rsidR="008355ED" w:rsidRPr="000C0E80" w:rsidRDefault="004D6D41">
      <w:pPr>
        <w:numPr>
          <w:ilvl w:val="0"/>
          <w:numId w:val="11"/>
        </w:numPr>
        <w:spacing w:before="144" w:after="144"/>
        <w:ind w:left="357" w:hanging="357"/>
        <w:rPr>
          <w:color w:val="000000"/>
        </w:rPr>
      </w:pPr>
      <w:r w:rsidRPr="000C0E80">
        <w:rPr>
          <w:color w:val="000000"/>
        </w:rPr>
        <w:t xml:space="preserve">Pedagogičtí pracovníci jsou povinni </w:t>
      </w:r>
      <w:r w:rsidR="008355ED" w:rsidRPr="000C0E80">
        <w:rPr>
          <w:color w:val="000000"/>
        </w:rPr>
        <w:t>chránit a respektovat práva žáka.</w:t>
      </w:r>
    </w:p>
    <w:p w14:paraId="6AC41030" w14:textId="77777777" w:rsidR="008355ED" w:rsidRPr="000C0E80" w:rsidRDefault="004D6D41">
      <w:pPr>
        <w:numPr>
          <w:ilvl w:val="0"/>
          <w:numId w:val="11"/>
        </w:numPr>
        <w:spacing w:before="144" w:after="144"/>
        <w:ind w:left="357" w:hanging="357"/>
        <w:rPr>
          <w:color w:val="000000"/>
        </w:rPr>
      </w:pPr>
      <w:r w:rsidRPr="000C0E80">
        <w:rPr>
          <w:color w:val="000000"/>
        </w:rPr>
        <w:t xml:space="preserve">Pedagogičtí pracovníci jsou povinni </w:t>
      </w:r>
      <w:r w:rsidR="008355ED" w:rsidRPr="000C0E80">
        <w:rPr>
          <w:color w:val="000000"/>
        </w:rPr>
        <w:t>chránit bezpečí a zdraví žáka a předcházet všem formám rizikového chování ve škole a na odborných pracovištích.</w:t>
      </w:r>
    </w:p>
    <w:p w14:paraId="7EADF37A" w14:textId="7817E65D" w:rsidR="008355ED" w:rsidRPr="000C0E80" w:rsidRDefault="004D6D41">
      <w:pPr>
        <w:numPr>
          <w:ilvl w:val="0"/>
          <w:numId w:val="11"/>
        </w:numPr>
        <w:spacing w:before="144" w:after="144"/>
        <w:ind w:left="357" w:hanging="357"/>
        <w:rPr>
          <w:color w:val="000000"/>
        </w:rPr>
      </w:pPr>
      <w:r w:rsidRPr="000C0E80">
        <w:rPr>
          <w:color w:val="000000"/>
        </w:rPr>
        <w:t xml:space="preserve">Pedagogičtí pracovníci jsou povinni </w:t>
      </w:r>
      <w:r w:rsidR="008355ED" w:rsidRPr="000C0E80">
        <w:rPr>
          <w:color w:val="000000"/>
        </w:rPr>
        <w:t>svým přístupem k výchově a vzdělávání vytvářet pozitivní a</w:t>
      </w:r>
      <w:r w:rsidR="00A51712">
        <w:rPr>
          <w:color w:val="000000"/>
        </w:rPr>
        <w:t> </w:t>
      </w:r>
      <w:r w:rsidR="008355ED" w:rsidRPr="000C0E80">
        <w:rPr>
          <w:color w:val="000000"/>
        </w:rPr>
        <w:t>bezpečné klima ve školním prostředí a podporovat jeho rozvoj.</w:t>
      </w:r>
    </w:p>
    <w:p w14:paraId="72627AB1" w14:textId="77777777" w:rsidR="008355ED" w:rsidRPr="000C0E80" w:rsidRDefault="004D6D41">
      <w:pPr>
        <w:numPr>
          <w:ilvl w:val="0"/>
          <w:numId w:val="11"/>
        </w:numPr>
        <w:spacing w:before="144" w:after="144"/>
        <w:rPr>
          <w:color w:val="000000"/>
        </w:rPr>
      </w:pPr>
      <w:r w:rsidRPr="000C0E80">
        <w:rPr>
          <w:color w:val="000000"/>
        </w:rPr>
        <w:t>Pedagogičtí pracovníci jsou povinni v</w:t>
      </w:r>
      <w:r w:rsidR="008355ED" w:rsidRPr="000C0E80">
        <w:rPr>
          <w:color w:val="000000"/>
          <w:szCs w:val="27"/>
        </w:rPr>
        <w:t>e smyslu evropského nařízení ke GDPR zachovávat mlčenlivost a chránit před zneužitím data, údaje a osobní údaje zaměstnanců školy, citlivé osobní údaje, informace o zdravotním stavu dětí, žáků a studentů a výsledky poradenské pomoci školského poradenského zařízení a školního poradenského pracoviště, s nimiž přiš</w:t>
      </w:r>
      <w:r w:rsidR="00373FF3" w:rsidRPr="000C0E80">
        <w:rPr>
          <w:color w:val="000000"/>
          <w:szCs w:val="27"/>
        </w:rPr>
        <w:t xml:space="preserve">li </w:t>
      </w:r>
      <w:r w:rsidR="008355ED" w:rsidRPr="000C0E80">
        <w:rPr>
          <w:color w:val="000000"/>
          <w:szCs w:val="27"/>
        </w:rPr>
        <w:t>do styku, shromažďovat pouze nezbytné údaje a osobní údaje, bezpečně je ukládat a chránit před neoprávněným přístupem, neposkytovat je subjektům, které na ně nemají zákonný nárok</w:t>
      </w:r>
      <w:r w:rsidR="00373FF3" w:rsidRPr="000C0E80">
        <w:rPr>
          <w:b/>
          <w:color w:val="000000"/>
          <w:szCs w:val="27"/>
        </w:rPr>
        <w:t>;</w:t>
      </w:r>
      <w:r w:rsidR="008355ED" w:rsidRPr="000C0E80">
        <w:rPr>
          <w:color w:val="000000"/>
          <w:szCs w:val="27"/>
        </w:rPr>
        <w:t xml:space="preserve"> nepotřebné údaje vyřazovat a dál nezpracovávat.</w:t>
      </w:r>
    </w:p>
    <w:p w14:paraId="4709BD61" w14:textId="77777777" w:rsidR="008355ED" w:rsidRDefault="00373FF3">
      <w:pPr>
        <w:numPr>
          <w:ilvl w:val="0"/>
          <w:numId w:val="11"/>
        </w:numPr>
        <w:spacing w:before="144" w:after="144"/>
        <w:ind w:left="357" w:hanging="357"/>
        <w:rPr>
          <w:color w:val="000000"/>
        </w:rPr>
      </w:pPr>
      <w:r w:rsidRPr="000C0E80">
        <w:rPr>
          <w:color w:val="000000"/>
        </w:rPr>
        <w:t xml:space="preserve">Pedagogičtí pracovníci jsou povinni </w:t>
      </w:r>
      <w:r w:rsidR="008355ED" w:rsidRPr="000C0E80">
        <w:rPr>
          <w:color w:val="000000"/>
        </w:rPr>
        <w:t>poskytovat žákovi nebo zákonnému zástupci nezletilého žáka informace spojené s výchovou a vzděláváním</w:t>
      </w:r>
      <w:r w:rsidR="008355ED" w:rsidRPr="008316BD">
        <w:rPr>
          <w:color w:val="000000"/>
        </w:rPr>
        <w:t>.</w:t>
      </w:r>
    </w:p>
    <w:p w14:paraId="6C61EE37" w14:textId="1261B722" w:rsidR="00605F34" w:rsidRPr="008316BD" w:rsidRDefault="00605F34">
      <w:pPr>
        <w:numPr>
          <w:ilvl w:val="0"/>
          <w:numId w:val="11"/>
        </w:numPr>
        <w:spacing w:before="144" w:after="144"/>
        <w:ind w:left="357" w:hanging="357"/>
        <w:rPr>
          <w:color w:val="000000"/>
        </w:rPr>
      </w:pPr>
      <w:r>
        <w:rPr>
          <w:color w:val="000000"/>
        </w:rPr>
        <w:t xml:space="preserve">V případě výuky mimo hlavní budovu školy, na ostatních odloučených pracovištích, je vyučující zodpovědný za žáky i </w:t>
      </w:r>
      <w:r w:rsidR="0065581F">
        <w:rPr>
          <w:color w:val="000000"/>
        </w:rPr>
        <w:t>během přestávek</w:t>
      </w:r>
      <w:r>
        <w:rPr>
          <w:color w:val="000000"/>
        </w:rPr>
        <w:t xml:space="preserve"> mezi vyučovacími hodinami.</w:t>
      </w:r>
    </w:p>
    <w:p w14:paraId="2B2398FD" w14:textId="77777777" w:rsidR="00B91B63" w:rsidRDefault="00B91B63" w:rsidP="00B91B63">
      <w:pPr>
        <w:ind w:left="0" w:firstLine="0"/>
      </w:pPr>
    </w:p>
    <w:p w14:paraId="2D333E9C" w14:textId="0F578204" w:rsidR="00B376BE" w:rsidRPr="004C5CB8" w:rsidRDefault="00984DF4" w:rsidP="00BB0C0B">
      <w:pPr>
        <w:pStyle w:val="Nadpis1"/>
        <w:numPr>
          <w:ilvl w:val="0"/>
          <w:numId w:val="40"/>
        </w:numPr>
        <w:ind w:left="426"/>
      </w:pPr>
      <w:bookmarkStart w:id="3" w:name="_Toc132492356"/>
      <w:r w:rsidRPr="00B376BE">
        <w:t>PRAVIDLA VZÁJEMNÝCH VZTAHŮ ŽÁKŮ A ZÁKONNÝCH ZÁSTUPCŮ SE</w:t>
      </w:r>
      <w:r>
        <w:t> </w:t>
      </w:r>
      <w:r w:rsidRPr="00B376BE">
        <w:t>ZAMĚSTNANCI ŠKOLY</w:t>
      </w:r>
      <w:bookmarkEnd w:id="3"/>
    </w:p>
    <w:p w14:paraId="21F5BBB8" w14:textId="77777777" w:rsidR="00B376BE" w:rsidRDefault="00B376BE" w:rsidP="00B376BE">
      <w:r>
        <w:t xml:space="preserve">1. Vztahy mezi žáky, zákonnými zástupci a zaměstnanci školy jsou založeny na zásadách vzájemné úcty, respektu, názorové snášenlivosti, solidarity a důstojnosti. </w:t>
      </w:r>
    </w:p>
    <w:p w14:paraId="6B2F3B89" w14:textId="77777777" w:rsidR="00B376BE" w:rsidRPr="000C0E80" w:rsidRDefault="00B376BE" w:rsidP="00B376BE">
      <w:pPr>
        <w:rPr>
          <w:color w:val="000000"/>
        </w:rPr>
      </w:pPr>
      <w:r>
        <w:t xml:space="preserve">2. Pedagogičtí i nepedagogičtí pracovníci školy vydávají žákům a zákonným zástupcům žáků pouze takové pokyny, které bezprostředně souvisí s plněním školního vzdělávacího programu, </w:t>
      </w:r>
      <w:r w:rsidR="00373FF3" w:rsidRPr="000C0E80">
        <w:rPr>
          <w:color w:val="000000"/>
        </w:rPr>
        <w:t>školního řádu</w:t>
      </w:r>
      <w:r w:rsidRPr="000C0E80">
        <w:rPr>
          <w:color w:val="000000"/>
        </w:rPr>
        <w:t xml:space="preserve"> a dalšími nezbytnými organizačními opatřeními. </w:t>
      </w:r>
    </w:p>
    <w:p w14:paraId="0E0BF1BB" w14:textId="77777777" w:rsidR="00B376BE" w:rsidRPr="000C0E80" w:rsidRDefault="00B376BE" w:rsidP="00B376BE">
      <w:pPr>
        <w:rPr>
          <w:color w:val="000000"/>
        </w:rPr>
      </w:pPr>
      <w:r w:rsidRPr="000C0E80">
        <w:rPr>
          <w:color w:val="000000"/>
        </w:rPr>
        <w:t>3. K jednání žáka nebo jeho zákonného zástupce s pracovníky školy jsou určeny úřední nebo konzultační hodiny a třídní schůzky. Všichni pedagogičtí pracovníci školy se zúčastňují třídních schůzek, zároveň jsou k dispozici k individuálním konzultacím, a to po předchozí domluvě.</w:t>
      </w:r>
    </w:p>
    <w:p w14:paraId="7B454941" w14:textId="09D56365" w:rsidR="00B376BE" w:rsidRDefault="00B376BE" w:rsidP="00B376BE">
      <w:r w:rsidRPr="000C0E80">
        <w:rPr>
          <w:color w:val="000000"/>
        </w:rPr>
        <w:t xml:space="preserve"> 4. </w:t>
      </w:r>
      <w:r w:rsidR="00373FF3" w:rsidRPr="000C0E80">
        <w:rPr>
          <w:color w:val="000000"/>
        </w:rPr>
        <w:t>Z</w:t>
      </w:r>
      <w:r w:rsidRPr="000C0E80">
        <w:rPr>
          <w:color w:val="000000"/>
        </w:rPr>
        <w:t xml:space="preserve">letilým žákům, rodičům zletilých žáků </w:t>
      </w:r>
      <w:r w:rsidR="00373FF3" w:rsidRPr="000C0E80">
        <w:rPr>
          <w:color w:val="000000"/>
        </w:rPr>
        <w:t xml:space="preserve">a zákonným zástupcům nezletilých žáků </w:t>
      </w:r>
      <w:r w:rsidRPr="000C0E80">
        <w:rPr>
          <w:color w:val="000000"/>
        </w:rPr>
        <w:t>se doporučuje v</w:t>
      </w:r>
      <w:r w:rsidR="004C5CB8">
        <w:rPr>
          <w:color w:val="000000"/>
        </w:rPr>
        <w:t> </w:t>
      </w:r>
      <w:r w:rsidRPr="000C0E80">
        <w:rPr>
          <w:color w:val="000000"/>
        </w:rPr>
        <w:t>případě potřeby osobního kontaktu s některým pracovníkem školy dohodnout si termín schůzky alespoň 2 dny předem, a to telefonicky nebo e-mailem. Toto doporučení se nevztahuje na záležitosti</w:t>
      </w:r>
      <w:r>
        <w:t xml:space="preserve">, které nesnesou odkladu. </w:t>
      </w:r>
    </w:p>
    <w:p w14:paraId="2C1836E7" w14:textId="77777777" w:rsidR="00B376BE" w:rsidRDefault="00B376BE" w:rsidP="00B376BE">
      <w:r>
        <w:t xml:space="preserve">5. Nemůže-li se žák nebo zákonný zástupce žáka dostavit k předem sjednanému jednání s vedením školy nebo s ostatními zaměstnanci školy, je povinen se předem omluvit. </w:t>
      </w:r>
    </w:p>
    <w:p w14:paraId="37FF1229" w14:textId="77777777" w:rsidR="00AE4A8B" w:rsidRDefault="00B376BE" w:rsidP="00B376BE">
      <w:r>
        <w:t xml:space="preserve">6. Žák i zákonný zástupce při jednání s pracovníky školy dodržují pravidla společenského chování. </w:t>
      </w:r>
    </w:p>
    <w:p w14:paraId="4F688B5B" w14:textId="7ECB76B5" w:rsidR="00B376BE" w:rsidRDefault="00B376BE" w:rsidP="00B376BE">
      <w:r>
        <w:t>7. Zvlášť hrubé slovní a úmyslné fyzické útoky žáka vůči pracovníkům školy se vždy považují za</w:t>
      </w:r>
      <w:r w:rsidR="008110A9">
        <w:t> </w:t>
      </w:r>
      <w:r>
        <w:t xml:space="preserve">závažné zaviněné porušení povinností </w:t>
      </w:r>
      <w:r w:rsidRPr="000C0E80">
        <w:rPr>
          <w:color w:val="000000"/>
        </w:rPr>
        <w:t>stanoven</w:t>
      </w:r>
      <w:r w:rsidR="00AE4A8B" w:rsidRPr="000C0E80">
        <w:rPr>
          <w:color w:val="000000"/>
        </w:rPr>
        <w:t>ých</w:t>
      </w:r>
      <w:r w:rsidRPr="000C0E80">
        <w:rPr>
          <w:color w:val="000000"/>
        </w:rPr>
        <w:t xml:space="preserve"> š</w:t>
      </w:r>
      <w:r>
        <w:t xml:space="preserve">kolským zákonem, za něž může být žák podmíněně vyloučen nebo vyloučen ze školy. </w:t>
      </w:r>
    </w:p>
    <w:p w14:paraId="78B70170" w14:textId="77777777" w:rsidR="00B376BE" w:rsidRDefault="00B376BE" w:rsidP="00B376BE">
      <w:r>
        <w:t xml:space="preserve">8. Informace o prospěchu a chování jsou žákům a zákonným zástupcům přístupné ve školním informačním systému Bakaláři. </w:t>
      </w:r>
    </w:p>
    <w:p w14:paraId="1FBF2EA9" w14:textId="77777777" w:rsidR="00B376BE" w:rsidRDefault="00B376BE" w:rsidP="00B376BE">
      <w:r>
        <w:t xml:space="preserve">9. Zásadní informace, které se týkají vzdělávání zletilých žáků, mohou být sdělovány i jejich rodičům nebo osobám, které vůči nim plní vyživovací povinnost. </w:t>
      </w:r>
    </w:p>
    <w:p w14:paraId="046DBE5F" w14:textId="77777777" w:rsidR="00B376BE" w:rsidRDefault="00B376BE" w:rsidP="00B376BE">
      <w:r>
        <w:t>10. Informace organizačního charakteru jsou žákům a zákonným zástupcům oznamovány ve školním informačním systému Bakaláři, současně jsou zveřejňovány na webových stránkách školy (</w:t>
      </w:r>
      <w:hyperlink r:id="rId13" w:history="1">
        <w:r w:rsidRPr="002D74E6">
          <w:rPr>
            <w:rStyle w:val="Hypertextovodkaz"/>
          </w:rPr>
          <w:t>www.sszplana.cz</w:t>
        </w:r>
      </w:hyperlink>
      <w:r>
        <w:t xml:space="preserve">). </w:t>
      </w:r>
    </w:p>
    <w:p w14:paraId="012D061A" w14:textId="2691B3C0" w:rsidR="00B376BE" w:rsidRDefault="00B376BE" w:rsidP="00B376BE">
      <w:r>
        <w:t>11. Veškeré údaje, které žák nebo zákonný zástupce žáka poskytne pracovníkům školy, jsou důvěrné a</w:t>
      </w:r>
      <w:r w:rsidR="008110A9">
        <w:t> </w:t>
      </w:r>
      <w:r>
        <w:t xml:space="preserve">všichni pracovníci, kteří s nimi jakýmkoli způsobem nakládají, se řídí Nařízením Evropského parlamentu a Rady (EU) č. 2016/679 ze dne 27. dubna 2016 o ochraně fyzických osob v souvislosti se zpracováním osobních údajů a o volném pohybu těchto údajů a o zrušení směrnice 95/46/ES (obecné nařízení o ochraně osobních údajů). </w:t>
      </w:r>
    </w:p>
    <w:p w14:paraId="185BEEB2" w14:textId="63B2C858" w:rsidR="00A61655" w:rsidRDefault="00B376BE" w:rsidP="00BB0C0B">
      <w:r>
        <w:t xml:space="preserve"> 12. Všichni zaměstnanci školy chrání žáky před všemi formami špatného zacházení, sexuálním násilím</w:t>
      </w:r>
      <w:r w:rsidR="00AE4A8B">
        <w:t xml:space="preserve"> </w:t>
      </w:r>
      <w:r w:rsidR="00AE4A8B" w:rsidRPr="00714741">
        <w:t>či</w:t>
      </w:r>
      <w:r w:rsidR="00AE4A8B">
        <w:rPr>
          <w:b/>
          <w:color w:val="FF0000"/>
        </w:rPr>
        <w:t xml:space="preserve"> </w:t>
      </w:r>
      <w:r>
        <w:t>jakýmkoli zneužíváním. Zvláštní pozornost věnují ochraně žáků před návykovými látkami.</w:t>
      </w:r>
    </w:p>
    <w:p w14:paraId="4F401563" w14:textId="77777777" w:rsidR="00BB0C0B" w:rsidRDefault="00BB0C0B" w:rsidP="00BB0C0B"/>
    <w:p w14:paraId="1D8EF663" w14:textId="21B493FF" w:rsidR="008355ED" w:rsidRPr="00AB021E" w:rsidRDefault="00DF486A" w:rsidP="00BB0C0B">
      <w:pPr>
        <w:pStyle w:val="Nadpis1"/>
        <w:numPr>
          <w:ilvl w:val="0"/>
          <w:numId w:val="40"/>
        </w:numPr>
        <w:ind w:left="426"/>
      </w:pPr>
      <w:bookmarkStart w:id="4" w:name="_Toc132492357"/>
      <w:r w:rsidRPr="00AB021E">
        <w:t>DOCHÁZKA DO TEORETICKÉHO A PRAKTICKÉHO VYUČOVÁNÍ</w:t>
      </w:r>
      <w:bookmarkEnd w:id="4"/>
    </w:p>
    <w:p w14:paraId="108EEE30" w14:textId="6FB37923" w:rsidR="008355ED" w:rsidRPr="008316BD" w:rsidRDefault="008355ED">
      <w:pPr>
        <w:numPr>
          <w:ilvl w:val="0"/>
          <w:numId w:val="3"/>
        </w:numPr>
        <w:rPr>
          <w:sz w:val="20"/>
          <w:szCs w:val="20"/>
        </w:rPr>
      </w:pPr>
      <w:r w:rsidRPr="008316BD">
        <w:rPr>
          <w:snapToGrid w:val="0"/>
        </w:rPr>
        <w:t>Základní povinností žáka je docházet do školy i na pracoviště praktického vyučování pravidelně a včas a účastnit se vyučování podle stanoveného rozvrhu hodin. Dostaví-li se na pracoviště odborného výcviku opakovaně bez předepsaného pracovního oděvu</w:t>
      </w:r>
      <w:r w:rsidR="00182B3C">
        <w:rPr>
          <w:snapToGrid w:val="0"/>
        </w:rPr>
        <w:t xml:space="preserve"> </w:t>
      </w:r>
      <w:r w:rsidR="00182B3C" w:rsidRPr="004E7F53">
        <w:rPr>
          <w:snapToGrid w:val="0"/>
        </w:rPr>
        <w:t>a obutí</w:t>
      </w:r>
      <w:r w:rsidRPr="004E7F53">
        <w:rPr>
          <w:snapToGrid w:val="0"/>
        </w:rPr>
        <w:t>,</w:t>
      </w:r>
      <w:r w:rsidRPr="008316BD">
        <w:rPr>
          <w:snapToGrid w:val="0"/>
        </w:rPr>
        <w:t xml:space="preserve"> porušuje předpisy </w:t>
      </w:r>
      <w:r w:rsidRPr="000C0E80">
        <w:rPr>
          <w:snapToGrid w:val="0"/>
          <w:color w:val="000000"/>
        </w:rPr>
        <w:t>BOZ</w:t>
      </w:r>
      <w:r w:rsidR="00AE4A8B" w:rsidRPr="000C0E80">
        <w:rPr>
          <w:snapToGrid w:val="0"/>
          <w:color w:val="000000"/>
        </w:rPr>
        <w:t>P</w:t>
      </w:r>
      <w:r w:rsidRPr="000C0E80">
        <w:rPr>
          <w:snapToGrid w:val="0"/>
          <w:color w:val="000000"/>
        </w:rPr>
        <w:t>,</w:t>
      </w:r>
      <w:r w:rsidRPr="008316BD">
        <w:rPr>
          <w:snapToGrid w:val="0"/>
        </w:rPr>
        <w:t xml:space="preserve"> </w:t>
      </w:r>
      <w:r w:rsidRPr="008316BD">
        <w:rPr>
          <w:snapToGrid w:val="0"/>
        </w:rPr>
        <w:lastRenderedPageBreak/>
        <w:t xml:space="preserve">nemůže být </w:t>
      </w:r>
      <w:r w:rsidR="00AE4A8B" w:rsidRPr="000C0E80">
        <w:rPr>
          <w:snapToGrid w:val="0"/>
          <w:color w:val="000000"/>
        </w:rPr>
        <w:t>proto</w:t>
      </w:r>
      <w:r w:rsidR="00AE4A8B">
        <w:rPr>
          <w:snapToGrid w:val="0"/>
          <w:color w:val="FF0000"/>
        </w:rPr>
        <w:t xml:space="preserve"> </w:t>
      </w:r>
      <w:r w:rsidRPr="008316BD">
        <w:rPr>
          <w:snapToGrid w:val="0"/>
        </w:rPr>
        <w:t>připuštěn k práci a musí opustit pracoviště. Takto vzniklá nepřítomnost je</w:t>
      </w:r>
      <w:r w:rsidR="00AB021E">
        <w:rPr>
          <w:snapToGrid w:val="0"/>
        </w:rPr>
        <w:t> </w:t>
      </w:r>
      <w:r w:rsidRPr="008316BD">
        <w:rPr>
          <w:snapToGrid w:val="0"/>
        </w:rPr>
        <w:t xml:space="preserve">hodnocena jako neomluvená. V případě, že se jedná o nezletilého žáka, informuje vyučující okamžitě zákonného zástupce, který v tom okamžiku přebírá za žáka odpovědnost. </w:t>
      </w:r>
    </w:p>
    <w:p w14:paraId="56546015" w14:textId="5F9200A0" w:rsidR="008355ED" w:rsidRPr="00526893" w:rsidRDefault="00866CB6">
      <w:pPr>
        <w:numPr>
          <w:ilvl w:val="0"/>
          <w:numId w:val="3"/>
        </w:numPr>
        <w:rPr>
          <w:sz w:val="20"/>
          <w:szCs w:val="20"/>
          <w:u w:val="single"/>
        </w:rPr>
      </w:pPr>
      <w:r>
        <w:rPr>
          <w:snapToGrid w:val="0"/>
          <w:color w:val="000000"/>
        </w:rPr>
        <w:t>Rovněž</w:t>
      </w:r>
      <w:r w:rsidR="00526893" w:rsidRPr="000C0E80">
        <w:rPr>
          <w:snapToGrid w:val="0"/>
          <w:color w:val="000000"/>
        </w:rPr>
        <w:t xml:space="preserve"> na teoretickou výuku</w:t>
      </w:r>
      <w:r w:rsidR="00526893">
        <w:rPr>
          <w:snapToGrid w:val="0"/>
          <w:color w:val="FF0000"/>
        </w:rPr>
        <w:t xml:space="preserve"> </w:t>
      </w:r>
      <w:r w:rsidR="004E7F53" w:rsidRPr="000C0E80">
        <w:rPr>
          <w:snapToGrid w:val="0"/>
          <w:color w:val="000000"/>
        </w:rPr>
        <w:t>ž</w:t>
      </w:r>
      <w:r w:rsidR="008355ED" w:rsidRPr="008316BD">
        <w:rPr>
          <w:snapToGrid w:val="0"/>
        </w:rPr>
        <w:t>áci přicházejí do školy řádně a vhodně oblečeni, umyti a ostříháni a</w:t>
      </w:r>
      <w:r w:rsidR="00AB021E">
        <w:rPr>
          <w:snapToGrid w:val="0"/>
        </w:rPr>
        <w:t> </w:t>
      </w:r>
      <w:r w:rsidR="008355ED" w:rsidRPr="008316BD">
        <w:rPr>
          <w:snapToGrid w:val="0"/>
        </w:rPr>
        <w:t xml:space="preserve">vhodně upraveni. Oděvy a obuv odkládají v určené šatně - přezouvají se. </w:t>
      </w:r>
    </w:p>
    <w:p w14:paraId="04BF3B0F" w14:textId="30A99843" w:rsidR="008355ED" w:rsidRPr="00DD29D9" w:rsidRDefault="008355ED" w:rsidP="00DD29D9">
      <w:pPr>
        <w:numPr>
          <w:ilvl w:val="0"/>
          <w:numId w:val="3"/>
        </w:numPr>
      </w:pPr>
      <w:r w:rsidRPr="008316BD">
        <w:rPr>
          <w:snapToGrid w:val="0"/>
        </w:rPr>
        <w:t>Teoretické vyučování začíná nejdříve v 7:05 hod a končí dle rozvrhu hodin. Žáci nastupují do školy (i na odborný výcvik) nejméně 10 minut před zahájením vyučování.</w:t>
      </w:r>
      <w:r w:rsidR="00DD29D9">
        <w:rPr>
          <w:snapToGrid w:val="0"/>
        </w:rPr>
        <w:t xml:space="preserve"> Vstup a odchod do a ze školní budovy je možný pouze za použití přiděleného čipu. V případě, že žák nemá čip, nahlásí a odhlásí </w:t>
      </w:r>
      <w:proofErr w:type="gramStart"/>
      <w:r w:rsidR="00DD29D9">
        <w:rPr>
          <w:snapToGrid w:val="0"/>
        </w:rPr>
        <w:t>svojí</w:t>
      </w:r>
      <w:proofErr w:type="gramEnd"/>
      <w:r w:rsidR="00DD29D9">
        <w:rPr>
          <w:snapToGrid w:val="0"/>
        </w:rPr>
        <w:t xml:space="preserve"> přítomnost ve škole na sekretariátu.</w:t>
      </w:r>
      <w:r w:rsidRPr="008316BD">
        <w:rPr>
          <w:snapToGrid w:val="0"/>
        </w:rPr>
        <w:t xml:space="preserve"> </w:t>
      </w:r>
      <w:r w:rsidR="00182B3C" w:rsidRPr="004E7F53">
        <w:rPr>
          <w:snapToGrid w:val="0"/>
        </w:rPr>
        <w:t>Jsou</w:t>
      </w:r>
      <w:r w:rsidRPr="004E7F53">
        <w:rPr>
          <w:snapToGrid w:val="0"/>
        </w:rPr>
        <w:t xml:space="preserve"> povin</w:t>
      </w:r>
      <w:r w:rsidR="00182B3C" w:rsidRPr="004E7F53">
        <w:rPr>
          <w:snapToGrid w:val="0"/>
        </w:rPr>
        <w:t>ni</w:t>
      </w:r>
      <w:r w:rsidRPr="008316BD">
        <w:rPr>
          <w:snapToGrid w:val="0"/>
        </w:rPr>
        <w:t xml:space="preserve"> přesně</w:t>
      </w:r>
      <w:r w:rsidR="00DD29D9">
        <w:t xml:space="preserve"> </w:t>
      </w:r>
      <w:r w:rsidRPr="00DD29D9">
        <w:rPr>
          <w:snapToGrid w:val="0"/>
        </w:rPr>
        <w:t>dodržovat vyučovací dobu</w:t>
      </w:r>
      <w:r w:rsidR="00182B3C" w:rsidRPr="00DD29D9">
        <w:rPr>
          <w:snapToGrid w:val="0"/>
        </w:rPr>
        <w:t>. N</w:t>
      </w:r>
      <w:r w:rsidRPr="00DD29D9">
        <w:rPr>
          <w:snapToGrid w:val="0"/>
        </w:rPr>
        <w:t>a začátku vyučovací doby musí být na svém místě v učebně nebo na</w:t>
      </w:r>
      <w:r w:rsidR="00AB021E" w:rsidRPr="00DD29D9">
        <w:rPr>
          <w:snapToGrid w:val="0"/>
        </w:rPr>
        <w:t> </w:t>
      </w:r>
      <w:r w:rsidRPr="00DD29D9">
        <w:rPr>
          <w:snapToGrid w:val="0"/>
        </w:rPr>
        <w:t xml:space="preserve">pracovišti, během vyučování nesmí opustit budovu školy ani pracoviště bez souhlasu třídního učitele (popř. vyučujícího). O změnách v rozvrhu z provozních či jiných důvodů jsou žáci informováni zpravidla den předem. S případnými změnami v délce vyučovacího dne jsou povinni informovat zákonné zástupce. </w:t>
      </w:r>
    </w:p>
    <w:p w14:paraId="37497050" w14:textId="77777777" w:rsidR="008355ED" w:rsidRPr="008316BD" w:rsidRDefault="008355ED">
      <w:pPr>
        <w:numPr>
          <w:ilvl w:val="0"/>
          <w:numId w:val="3"/>
        </w:numPr>
        <w:rPr>
          <w:sz w:val="20"/>
          <w:szCs w:val="20"/>
        </w:rPr>
      </w:pPr>
      <w:r w:rsidRPr="008316BD">
        <w:rPr>
          <w:snapToGrid w:val="0"/>
        </w:rPr>
        <w:t xml:space="preserve">Žáci přicházejí do školy vybaveni příslušnými učebnicemi, sešity, příp. jinými pomůckami dle pokynů vyučujících. Není dovoleno nosit do vyučování větší částky peněz nebo cenné předměty, v ojedinělých případech požádá žák o jejich úschovu třídního učitele, učitele odborného výcviku, popř. jiného pracovníka školy. Ztrátu osobní věci ohlásí žák ihned </w:t>
      </w:r>
      <w:r w:rsidR="004E7F53" w:rsidRPr="004E7F53">
        <w:rPr>
          <w:snapToGrid w:val="0"/>
        </w:rPr>
        <w:t>u</w:t>
      </w:r>
      <w:r w:rsidRPr="004E7F53">
        <w:rPr>
          <w:snapToGrid w:val="0"/>
        </w:rPr>
        <w:t>čiteli nebo instruktorovi</w:t>
      </w:r>
      <w:r w:rsidRPr="008316BD">
        <w:rPr>
          <w:snapToGrid w:val="0"/>
        </w:rPr>
        <w:t xml:space="preserve">, který rozhodne o dalším postupu. Škola nenese odpovědnost za ztrátu nebo poškození cenných předmětů nebo finančních obnosů, pokud nebyly odevzdány do úschovy některému z pedagogických pracovníků školy. </w:t>
      </w:r>
    </w:p>
    <w:p w14:paraId="176679F1" w14:textId="77777777" w:rsidR="008355ED" w:rsidRPr="008316BD" w:rsidRDefault="008355ED">
      <w:pPr>
        <w:numPr>
          <w:ilvl w:val="0"/>
          <w:numId w:val="3"/>
        </w:numPr>
        <w:rPr>
          <w:snapToGrid w:val="0"/>
        </w:rPr>
      </w:pPr>
      <w:r w:rsidRPr="008316BD">
        <w:rPr>
          <w:snapToGrid w:val="0"/>
        </w:rPr>
        <w:t xml:space="preserve">Během docházky do školy a na pracoviště má žák u sebe omluvný list. </w:t>
      </w:r>
    </w:p>
    <w:p w14:paraId="5160D3F6" w14:textId="0E024887" w:rsidR="008355ED" w:rsidRPr="008316BD" w:rsidRDefault="008355ED">
      <w:pPr>
        <w:numPr>
          <w:ilvl w:val="0"/>
          <w:numId w:val="3"/>
        </w:numPr>
        <w:rPr>
          <w:sz w:val="20"/>
          <w:szCs w:val="20"/>
        </w:rPr>
      </w:pPr>
      <w:r w:rsidRPr="008316BD">
        <w:rPr>
          <w:snapToGrid w:val="0"/>
        </w:rPr>
        <w:t>Začátek směny při praktickém vyučování určí učitel odborného výcviku. V odborném výcviku se</w:t>
      </w:r>
      <w:r w:rsidR="00AB021E">
        <w:rPr>
          <w:snapToGrid w:val="0"/>
        </w:rPr>
        <w:t> </w:t>
      </w:r>
      <w:r w:rsidRPr="008316BD">
        <w:rPr>
          <w:snapToGrid w:val="0"/>
        </w:rPr>
        <w:t>žáci zdržují jen na místě určeném učitelem odborného výcviku</w:t>
      </w:r>
      <w:r w:rsidR="008C41D1" w:rsidRPr="000C0E80">
        <w:rPr>
          <w:snapToGrid w:val="0"/>
          <w:color w:val="000000"/>
        </w:rPr>
        <w:t>;</w:t>
      </w:r>
      <w:r w:rsidRPr="008316BD">
        <w:rPr>
          <w:snapToGrid w:val="0"/>
        </w:rPr>
        <w:t xml:space="preserve"> bez jeho vědomí a souhlasu nesmí opustit pracoviště, důsledně dodržují bezpečnostní a hygienické předpisy.</w:t>
      </w:r>
    </w:p>
    <w:p w14:paraId="0AB0742A" w14:textId="1E62C5E2" w:rsidR="008355ED" w:rsidRPr="008316BD" w:rsidRDefault="008355ED">
      <w:pPr>
        <w:numPr>
          <w:ilvl w:val="0"/>
          <w:numId w:val="3"/>
        </w:numPr>
        <w:rPr>
          <w:sz w:val="20"/>
          <w:szCs w:val="20"/>
        </w:rPr>
      </w:pPr>
      <w:r w:rsidRPr="008316BD">
        <w:rPr>
          <w:snapToGrid w:val="0"/>
        </w:rPr>
        <w:t>Na pracovišti jsou povinni dodržovat čistotu a pořádek, pečují o svůj vzhled a čistotu, dbají na</w:t>
      </w:r>
      <w:r w:rsidR="00AB021E">
        <w:rPr>
          <w:snapToGrid w:val="0"/>
        </w:rPr>
        <w:t> </w:t>
      </w:r>
      <w:r w:rsidRPr="008316BD">
        <w:rPr>
          <w:snapToGrid w:val="0"/>
        </w:rPr>
        <w:t>estetická, hygienická a bezpečnostní hlediska týkající se jejich zevnějšku. Dodržují hygienická a</w:t>
      </w:r>
      <w:r w:rsidR="00AB021E">
        <w:rPr>
          <w:snapToGrid w:val="0"/>
        </w:rPr>
        <w:t> </w:t>
      </w:r>
      <w:r w:rsidRPr="008316BD">
        <w:rPr>
          <w:snapToGrid w:val="0"/>
        </w:rPr>
        <w:t>epidemiologická nařízení ohledně prevence přenosu virových onemocnění.</w:t>
      </w:r>
    </w:p>
    <w:p w14:paraId="2E652309" w14:textId="181E72AC" w:rsidR="008355ED" w:rsidRPr="008C41D1" w:rsidRDefault="008355ED">
      <w:pPr>
        <w:numPr>
          <w:ilvl w:val="0"/>
          <w:numId w:val="3"/>
        </w:numPr>
        <w:rPr>
          <w:sz w:val="20"/>
          <w:szCs w:val="20"/>
        </w:rPr>
      </w:pPr>
      <w:r w:rsidRPr="008316BD">
        <w:rPr>
          <w:snapToGrid w:val="0"/>
        </w:rPr>
        <w:t>Ve třídách je podle pokynů třídních učitelů ustanovena pořádková služba, která dbá zejména na</w:t>
      </w:r>
      <w:r w:rsidR="00AB021E">
        <w:rPr>
          <w:snapToGrid w:val="0"/>
        </w:rPr>
        <w:t> </w:t>
      </w:r>
      <w:r w:rsidRPr="008316BD">
        <w:rPr>
          <w:snapToGrid w:val="0"/>
        </w:rPr>
        <w:t xml:space="preserve">pořádek a čistotu ve třídě, dostatek křídy a ostatních pomůcek (hadr, houba apod.). Nepřijde-li vyučující do 5 minut po zvonění, hlásí tuto okolnost v kanceláři </w:t>
      </w:r>
      <w:r w:rsidR="008C41D1" w:rsidRPr="004E7F53">
        <w:rPr>
          <w:snapToGrid w:val="0"/>
        </w:rPr>
        <w:t>zástupce ředitele nebo ve sborovně</w:t>
      </w:r>
      <w:r w:rsidR="008C41D1">
        <w:rPr>
          <w:snapToGrid w:val="0"/>
          <w:color w:val="FF0000"/>
        </w:rPr>
        <w:t xml:space="preserve"> </w:t>
      </w:r>
      <w:r w:rsidR="008C41D1" w:rsidRPr="004E7F53">
        <w:rPr>
          <w:snapToGrid w:val="0"/>
        </w:rPr>
        <w:t>či v sekretariátu</w:t>
      </w:r>
      <w:r w:rsidRPr="008316BD">
        <w:rPr>
          <w:snapToGrid w:val="0"/>
        </w:rPr>
        <w:t xml:space="preserve">. </w:t>
      </w:r>
      <w:r w:rsidRPr="008C41D1">
        <w:rPr>
          <w:snapToGrid w:val="0"/>
        </w:rPr>
        <w:t>Služba zodpovídá</w:t>
      </w:r>
      <w:r w:rsidR="004E7F53">
        <w:rPr>
          <w:snapToGrid w:val="0"/>
        </w:rPr>
        <w:t xml:space="preserve"> </w:t>
      </w:r>
      <w:r w:rsidRPr="008C41D1">
        <w:rPr>
          <w:snapToGrid w:val="0"/>
        </w:rPr>
        <w:t xml:space="preserve">za okamžité nahlášení zjištěných závad na školním majetku vyučujícímu. </w:t>
      </w:r>
    </w:p>
    <w:p w14:paraId="78FDD773" w14:textId="5A1B04E1" w:rsidR="008355ED" w:rsidRPr="008316BD" w:rsidRDefault="008355ED">
      <w:pPr>
        <w:numPr>
          <w:ilvl w:val="0"/>
          <w:numId w:val="3"/>
        </w:numPr>
        <w:rPr>
          <w:sz w:val="20"/>
          <w:szCs w:val="20"/>
        </w:rPr>
      </w:pPr>
      <w:r w:rsidRPr="008316BD">
        <w:rPr>
          <w:snapToGrid w:val="0"/>
        </w:rPr>
        <w:t xml:space="preserve">Žáci nevstupují do sborovny, kanceláří a kabinetů bez vyzvání. </w:t>
      </w:r>
      <w:r w:rsidR="008C41D1" w:rsidRPr="004E7F53">
        <w:rPr>
          <w:snapToGrid w:val="0"/>
        </w:rPr>
        <w:t>K</w:t>
      </w:r>
      <w:r w:rsidR="004E7F53">
        <w:rPr>
          <w:snapToGrid w:val="0"/>
        </w:rPr>
        <w:t xml:space="preserve"> </w:t>
      </w:r>
      <w:r w:rsidRPr="008316BD">
        <w:rPr>
          <w:snapToGrid w:val="0"/>
        </w:rPr>
        <w:t>jednání na sekretariátě a</w:t>
      </w:r>
      <w:r w:rsidR="00AB021E">
        <w:rPr>
          <w:snapToGrid w:val="0"/>
        </w:rPr>
        <w:t> </w:t>
      </w:r>
      <w:r w:rsidRPr="008316BD">
        <w:rPr>
          <w:snapToGrid w:val="0"/>
        </w:rPr>
        <w:t xml:space="preserve">v pokladně školy </w:t>
      </w:r>
      <w:r w:rsidRPr="004E7F53">
        <w:rPr>
          <w:snapToGrid w:val="0"/>
        </w:rPr>
        <w:t>využíva</w:t>
      </w:r>
      <w:r w:rsidR="008C41D1" w:rsidRPr="004E7F53">
        <w:rPr>
          <w:snapToGrid w:val="0"/>
        </w:rPr>
        <w:t>jí</w:t>
      </w:r>
      <w:r w:rsidRPr="008316BD">
        <w:rPr>
          <w:snapToGrid w:val="0"/>
        </w:rPr>
        <w:t xml:space="preserve"> pouze dobu vymezenou úředními hodinami.</w:t>
      </w:r>
    </w:p>
    <w:p w14:paraId="3D3F460C" w14:textId="46D0B737" w:rsidR="008355ED" w:rsidRPr="008316BD" w:rsidRDefault="008355ED">
      <w:pPr>
        <w:numPr>
          <w:ilvl w:val="0"/>
          <w:numId w:val="3"/>
        </w:numPr>
        <w:rPr>
          <w:sz w:val="20"/>
          <w:szCs w:val="20"/>
        </w:rPr>
      </w:pPr>
      <w:r w:rsidRPr="008316BD">
        <w:rPr>
          <w:snapToGrid w:val="0"/>
        </w:rPr>
        <w:t>Žáci šetří zařízení a ostatní majetek na všech pracovištích školy. Vybavení učeben a interiér školy a</w:t>
      </w:r>
      <w:r w:rsidR="00AB021E">
        <w:rPr>
          <w:snapToGrid w:val="0"/>
        </w:rPr>
        <w:t> </w:t>
      </w:r>
      <w:r w:rsidRPr="008316BD">
        <w:rPr>
          <w:snapToGrid w:val="0"/>
        </w:rPr>
        <w:t xml:space="preserve">pracovišť odborného výcviku udržují žáci v naprostém pořádku, každé svévolné poškození jsou zákonní zástupci nezletilých žáků, případně zletilí žáci povinni uhradit dle ustanovení </w:t>
      </w:r>
      <w:r w:rsidR="008C41D1" w:rsidRPr="000C0E80">
        <w:rPr>
          <w:snapToGrid w:val="0"/>
          <w:color w:val="000000"/>
        </w:rPr>
        <w:t>o</w:t>
      </w:r>
      <w:r w:rsidRPr="008316BD">
        <w:rPr>
          <w:snapToGrid w:val="0"/>
        </w:rPr>
        <w:t xml:space="preserve">bčanského zákoníku. </w:t>
      </w:r>
    </w:p>
    <w:p w14:paraId="21E58B88" w14:textId="27766AF1" w:rsidR="008355ED" w:rsidRPr="00AB021E" w:rsidRDefault="008355ED" w:rsidP="00AB021E">
      <w:pPr>
        <w:numPr>
          <w:ilvl w:val="0"/>
          <w:numId w:val="3"/>
        </w:numPr>
        <w:rPr>
          <w:sz w:val="20"/>
          <w:szCs w:val="20"/>
        </w:rPr>
      </w:pPr>
      <w:r w:rsidRPr="008316BD">
        <w:rPr>
          <w:snapToGrid w:val="0"/>
        </w:rPr>
        <w:t>Žáci jsou povinni řádně navštěvovat školu dle rozvrhu hodin, veškerá absence musí být řádně omluvena, zapsána do omluvného listu a třídní knihy. Třídní učitel nebo učitel odborného výcviku může uvolnit žáka jen z vážných důvodů, a to na jeden den. Uvolnění z jednotlivých vyučovacích hodin povoluje přítomný vyučující. Delší absenci žáka ve výjimečných případech povoluje ředitel školy na základě předem předložené žádosti zákonného zástupce nebo zletilého žáka.</w:t>
      </w:r>
    </w:p>
    <w:p w14:paraId="25807CBA" w14:textId="54283F44" w:rsidR="00AB021E" w:rsidRPr="00AB021E" w:rsidRDefault="00AB021E" w:rsidP="00AB021E">
      <w:pPr>
        <w:numPr>
          <w:ilvl w:val="0"/>
          <w:numId w:val="3"/>
        </w:numPr>
      </w:pPr>
      <w:r w:rsidRPr="00AB021E">
        <w:lastRenderedPageBreak/>
        <w:t>Pokud z důvodu krizového opatření vyhlášeného podle krizového zákona nebo z důvodu nařízení mimořádného opatření podle zvláštního zákona anebo z důvodu nařízení karantény podle zákona o</w:t>
      </w:r>
      <w:r w:rsidR="00025CC8">
        <w:t> </w:t>
      </w:r>
      <w:r w:rsidRPr="00AB021E">
        <w:t>ochraně veřejného zdraví není možná osobní přítomnost většiny žáků nebo studentů z nejméně jedné třídy, poskytuje škola dotčeným žákům nebo studentům vzdělávání distančním způsobem. Vzdělávání distančním způsobem škola uskutečňuje podle příslušného rámcového vzdělávacího programu a školního vzdělávacího programu v míře odpovídající okolnostem. Způsob poskytování vzdělávání a hodnocení výsledků vzdělávání distančním způsobem přizpůsobí škola podmínkám žáka pro toto vzdělávání.</w:t>
      </w:r>
    </w:p>
    <w:p w14:paraId="0AD3960B" w14:textId="609C1CD0" w:rsidR="00E24F39" w:rsidRPr="00025CC8" w:rsidRDefault="008355ED" w:rsidP="00025CC8">
      <w:pPr>
        <w:numPr>
          <w:ilvl w:val="0"/>
          <w:numId w:val="3"/>
        </w:numPr>
        <w:jc w:val="left"/>
        <w:rPr>
          <w:sz w:val="20"/>
          <w:szCs w:val="20"/>
        </w:rPr>
      </w:pPr>
      <w:r w:rsidRPr="008316BD">
        <w:rPr>
          <w:snapToGrid w:val="0"/>
        </w:rPr>
        <w:t xml:space="preserve">V předmětu tělesná výchova ředitel školy uvolní žáka z vyučování </w:t>
      </w:r>
      <w:r w:rsidR="00B63BA9">
        <w:rPr>
          <w:snapToGrid w:val="0"/>
        </w:rPr>
        <w:t xml:space="preserve">na </w:t>
      </w:r>
      <w:r w:rsidR="00B63BA9" w:rsidRPr="00746A93">
        <w:rPr>
          <w:snapToGrid w:val="0"/>
        </w:rPr>
        <w:t xml:space="preserve">základě </w:t>
      </w:r>
      <w:r w:rsidRPr="008316BD">
        <w:rPr>
          <w:snapToGrid w:val="0"/>
        </w:rPr>
        <w:t>písemné</w:t>
      </w:r>
      <w:r w:rsidR="00B63BA9">
        <w:rPr>
          <w:snapToGrid w:val="0"/>
        </w:rPr>
        <w:t>ho</w:t>
      </w:r>
      <w:r w:rsidRPr="008316BD">
        <w:rPr>
          <w:snapToGrid w:val="0"/>
        </w:rPr>
        <w:t xml:space="preserve"> </w:t>
      </w:r>
      <w:r w:rsidR="004A5A87">
        <w:rPr>
          <w:snapToGrid w:val="0"/>
        </w:rPr>
        <w:t>d</w:t>
      </w:r>
      <w:r w:rsidRPr="008316BD">
        <w:rPr>
          <w:snapToGrid w:val="0"/>
        </w:rPr>
        <w:t>oporučení registrujícího praktického nebo odborného lékaře.</w:t>
      </w:r>
    </w:p>
    <w:p w14:paraId="722FD67F" w14:textId="77777777" w:rsidR="008355ED" w:rsidRPr="008316BD" w:rsidRDefault="008355ED">
      <w:pPr>
        <w:numPr>
          <w:ilvl w:val="0"/>
          <w:numId w:val="3"/>
        </w:numPr>
        <w:rPr>
          <w:sz w:val="20"/>
          <w:szCs w:val="20"/>
        </w:rPr>
      </w:pPr>
      <w:r w:rsidRPr="008316BD">
        <w:t>Škola vychází při stanovení postupu omlouvání absence žáků ze školského zákona  a metodického pokynu č.</w:t>
      </w:r>
      <w:r w:rsidR="004A5A87">
        <w:t xml:space="preserve"> </w:t>
      </w:r>
      <w:r w:rsidRPr="008316BD">
        <w:t>j. 10 194/2002-14 k jednotnému postupu při uvolňování a omlouvání žáků z vyučování, prevenci a postihu záškoláctví v základních a středních školách:</w:t>
      </w:r>
    </w:p>
    <w:p w14:paraId="3044B050" w14:textId="67DF7581" w:rsidR="008355ED" w:rsidRPr="00E81174" w:rsidRDefault="008355ED">
      <w:pPr>
        <w:numPr>
          <w:ilvl w:val="1"/>
          <w:numId w:val="3"/>
        </w:numPr>
        <w:tabs>
          <w:tab w:val="num" w:pos="720"/>
        </w:tabs>
        <w:ind w:left="720"/>
        <w:rPr>
          <w:sz w:val="20"/>
          <w:szCs w:val="20"/>
          <w:u w:val="single"/>
        </w:rPr>
      </w:pPr>
      <w:r w:rsidRPr="008316BD">
        <w:t>Zletilý žák nebo zákonný zástupce nezletilého žáka je povinen doložit (oznámit) škole důvody nepřítomnosti žáka ve vyučování nejpozději do 3 kalendářních dnů od počátku nepřítomnosti. Žák je povinen bezprostředně po skončení nepřítomnosti předložit třídnímu učiteli nebo učiteli odborného výcviku omluvný list. V opačném případě nebo při nedostatečné omluvě se</w:t>
      </w:r>
      <w:r w:rsidR="00025CC8">
        <w:t> </w:t>
      </w:r>
      <w:r w:rsidRPr="008316BD">
        <w:t>zameškané hodiny pokládají za neomluvené. Nepřítomnost nezletilého žáka omlouvá zákonný zástupce (popřípadě vychovatel domova mládeže, pokud je žák ubytován v domově mládeže), zletilý žák omlouvá svou nepřítomnost sám</w:t>
      </w:r>
      <w:r w:rsidR="00714741">
        <w:t>.</w:t>
      </w:r>
    </w:p>
    <w:p w14:paraId="562CAF5F" w14:textId="23AAEF21" w:rsidR="008355ED" w:rsidRPr="008316BD" w:rsidRDefault="008355ED">
      <w:pPr>
        <w:numPr>
          <w:ilvl w:val="1"/>
          <w:numId w:val="3"/>
        </w:numPr>
        <w:tabs>
          <w:tab w:val="num" w:pos="720"/>
        </w:tabs>
        <w:ind w:left="720"/>
        <w:rPr>
          <w:sz w:val="20"/>
          <w:szCs w:val="20"/>
        </w:rPr>
      </w:pPr>
      <w:r w:rsidRPr="008316BD">
        <w:t>Škola může požadovat, pokud to považuje za nezbytné, doložení nepřítomnosti žáka z důvodu nemoci ošetřujícím lékařem žáka jako součást omluvenky vystavené zákonným zástupcem nezletilého žáka nebo omluvenky vystavené zletilým žákem, a to pouze v případě, že</w:t>
      </w:r>
      <w:r w:rsidR="00025CC8">
        <w:t> </w:t>
      </w:r>
      <w:r w:rsidRPr="008316BD">
        <w:t>nepřítomnost žáka ve škole přesáhne tři dny školního vyučování.</w:t>
      </w:r>
    </w:p>
    <w:p w14:paraId="0B50C634" w14:textId="77777777" w:rsidR="008355ED" w:rsidRPr="008316BD" w:rsidRDefault="008355ED">
      <w:pPr>
        <w:numPr>
          <w:ilvl w:val="1"/>
          <w:numId w:val="3"/>
        </w:numPr>
        <w:tabs>
          <w:tab w:val="num" w:pos="720"/>
        </w:tabs>
        <w:ind w:left="720"/>
      </w:pPr>
      <w:r w:rsidRPr="008316BD">
        <w:t>Ve výjimečných, individuálně stanovených případech (především v případě časté nepřítomnosti žáka nasvědčující zanedbávání školní docházky) může škola požadovat jako součást omluvenky potvrzení ošetřujícího lékaře i v případě nepřítomnosti, která nedosahuje délky tří dnů.</w:t>
      </w:r>
    </w:p>
    <w:p w14:paraId="34D06194" w14:textId="15C78E78" w:rsidR="008355ED" w:rsidRPr="008316BD" w:rsidRDefault="008355ED">
      <w:pPr>
        <w:numPr>
          <w:ilvl w:val="1"/>
          <w:numId w:val="3"/>
        </w:numPr>
        <w:tabs>
          <w:tab w:val="num" w:pos="720"/>
        </w:tabs>
        <w:ind w:left="720"/>
      </w:pPr>
      <w:r w:rsidRPr="008316BD">
        <w:t xml:space="preserve">Jestliže se žák denního studia neúčastní vyučování pět po sobě následujících dnů a škole nebyl oznámen důvod nepřítomnosti, vyzve škola zákonného zástupce (nebo zletilého žáka), aby </w:t>
      </w:r>
      <w:r w:rsidRPr="00E81174">
        <w:rPr>
          <w:u w:val="single"/>
        </w:rPr>
        <w:t xml:space="preserve">jeho </w:t>
      </w:r>
      <w:r w:rsidRPr="008316BD">
        <w:t>nepřítomnost omluvili; pokud tak neučiní a žák do deseti dnů do školy nenastoupí, posuzuje se,</w:t>
      </w:r>
      <w:r w:rsidR="00AB4E33">
        <w:t> </w:t>
      </w:r>
      <w:r w:rsidRPr="008316BD">
        <w:t>jako by studia zanechal posledním dnem této lhůty.</w:t>
      </w:r>
    </w:p>
    <w:p w14:paraId="393C3672" w14:textId="77777777" w:rsidR="008355ED" w:rsidRPr="003107CF" w:rsidRDefault="008355ED">
      <w:pPr>
        <w:numPr>
          <w:ilvl w:val="1"/>
          <w:numId w:val="3"/>
        </w:numPr>
        <w:tabs>
          <w:tab w:val="num" w:pos="720"/>
        </w:tabs>
        <w:ind w:left="720"/>
      </w:pPr>
      <w:r w:rsidRPr="003107CF">
        <w:t>Při vyšším počtu neomluvených hodin (více než 1</w:t>
      </w:r>
      <w:r w:rsidR="006755E2" w:rsidRPr="003107CF">
        <w:t>5</w:t>
      </w:r>
      <w:r w:rsidRPr="003107CF">
        <w:t xml:space="preserve"> hodin) svolává ředitel školy výchovnou komisi a postupuje v souladu s platnými předpisy.</w:t>
      </w:r>
    </w:p>
    <w:p w14:paraId="5601786C" w14:textId="77777777" w:rsidR="006755E2" w:rsidRPr="003107CF" w:rsidRDefault="006755E2">
      <w:pPr>
        <w:numPr>
          <w:ilvl w:val="1"/>
          <w:numId w:val="3"/>
        </w:numPr>
        <w:tabs>
          <w:tab w:val="num" w:pos="720"/>
        </w:tabs>
        <w:ind w:left="720"/>
      </w:pPr>
      <w:r w:rsidRPr="003107CF">
        <w:t xml:space="preserve">U žáků nástavbového oboru Podnikání </w:t>
      </w:r>
      <w:r w:rsidR="00046095" w:rsidRPr="003107CF">
        <w:t xml:space="preserve">je možné </w:t>
      </w:r>
      <w:r w:rsidRPr="003107CF">
        <w:t>veškeré absence omluvit pouze na základě potvrzené propustky od lékaře, případně lékařské zprávy</w:t>
      </w:r>
      <w:r w:rsidR="00046095" w:rsidRPr="003107CF">
        <w:t>, kde je jasně definována doba léčby</w:t>
      </w:r>
      <w:r w:rsidRPr="003107CF">
        <w:t>.</w:t>
      </w:r>
    </w:p>
    <w:p w14:paraId="1175AC3E" w14:textId="77777777" w:rsidR="006755E2" w:rsidRPr="003107CF" w:rsidRDefault="00046095">
      <w:pPr>
        <w:numPr>
          <w:ilvl w:val="1"/>
          <w:numId w:val="3"/>
        </w:numPr>
        <w:tabs>
          <w:tab w:val="num" w:pos="720"/>
        </w:tabs>
        <w:ind w:left="720"/>
      </w:pPr>
      <w:r w:rsidRPr="003107CF">
        <w:t>Nepřítomnost na o</w:t>
      </w:r>
      <w:r w:rsidR="006755E2" w:rsidRPr="003107CF">
        <w:t>dborn</w:t>
      </w:r>
      <w:r w:rsidRPr="003107CF">
        <w:t>ém</w:t>
      </w:r>
      <w:r w:rsidR="006755E2" w:rsidRPr="003107CF">
        <w:t xml:space="preserve"> výcvik</w:t>
      </w:r>
      <w:r w:rsidRPr="003107CF">
        <w:t>u</w:t>
      </w:r>
      <w:r w:rsidR="006755E2" w:rsidRPr="003107CF">
        <w:t xml:space="preserve"> je nutné </w:t>
      </w:r>
      <w:r w:rsidR="004A5A87" w:rsidRPr="003107CF">
        <w:t>oznámit</w:t>
      </w:r>
      <w:r w:rsidR="006755E2" w:rsidRPr="003107CF">
        <w:t xml:space="preserve"> v první den absence</w:t>
      </w:r>
      <w:r w:rsidR="003107CF">
        <w:t xml:space="preserve"> (organizační důvody)</w:t>
      </w:r>
      <w:r w:rsidR="006755E2" w:rsidRPr="003107CF">
        <w:t>.</w:t>
      </w:r>
    </w:p>
    <w:p w14:paraId="6A5D744D" w14:textId="77777777" w:rsidR="008355ED" w:rsidRPr="008316BD" w:rsidRDefault="008355ED">
      <w:pPr>
        <w:ind w:left="454"/>
      </w:pPr>
    </w:p>
    <w:p w14:paraId="1E43AD81" w14:textId="0D3B70CD" w:rsidR="008355ED" w:rsidRPr="00E91161" w:rsidRDefault="00E91161" w:rsidP="00BB0C0B">
      <w:pPr>
        <w:pStyle w:val="Nadpis1"/>
        <w:numPr>
          <w:ilvl w:val="0"/>
          <w:numId w:val="40"/>
        </w:numPr>
        <w:ind w:left="426"/>
      </w:pPr>
      <w:bookmarkStart w:id="5" w:name="_Toc132492358"/>
      <w:r w:rsidRPr="00E91161">
        <w:t>HODNOCENÍ VÝSLEDKŮ VZDĚLÁVÁNÍ ŽÁKŮ</w:t>
      </w:r>
      <w:bookmarkEnd w:id="5"/>
    </w:p>
    <w:p w14:paraId="04A8CE32" w14:textId="77777777" w:rsidR="008355ED" w:rsidRPr="008316BD" w:rsidRDefault="008355ED">
      <w:pPr>
        <w:numPr>
          <w:ilvl w:val="0"/>
          <w:numId w:val="1"/>
        </w:numPr>
        <w:rPr>
          <w:snapToGrid w:val="0"/>
        </w:rPr>
      </w:pPr>
      <w:r w:rsidRPr="008316BD">
        <w:rPr>
          <w:snapToGrid w:val="0"/>
        </w:rPr>
        <w:t>Každé pololetí se vydává žákovi vysvědčení. Za l. pololetí lze vydat pouze výpis z vysvědčení. Hodnocení výsledků je vyjádřeno klasifikací.</w:t>
      </w:r>
    </w:p>
    <w:p w14:paraId="5AFAF8A7" w14:textId="77777777" w:rsidR="008355ED" w:rsidRPr="008316BD" w:rsidRDefault="008355ED">
      <w:pPr>
        <w:numPr>
          <w:ilvl w:val="0"/>
          <w:numId w:val="1"/>
        </w:numPr>
        <w:rPr>
          <w:snapToGrid w:val="0"/>
        </w:rPr>
      </w:pPr>
      <w:r w:rsidRPr="008316BD">
        <w:rPr>
          <w:snapToGrid w:val="0"/>
        </w:rPr>
        <w:t>Do vyššího ročníku postoupí žák, který na konci 2. pololetí prospěl ze všech povinných předmětů.</w:t>
      </w:r>
    </w:p>
    <w:p w14:paraId="69220A1D" w14:textId="77777777" w:rsidR="008355ED" w:rsidRPr="008316BD" w:rsidRDefault="008355ED">
      <w:pPr>
        <w:numPr>
          <w:ilvl w:val="0"/>
          <w:numId w:val="1"/>
        </w:numPr>
        <w:rPr>
          <w:snapToGrid w:val="0"/>
        </w:rPr>
      </w:pPr>
      <w:r w:rsidRPr="008316BD">
        <w:rPr>
          <w:snapToGrid w:val="0"/>
        </w:rPr>
        <w:lastRenderedPageBreak/>
        <w:t>Podrobnosti hodnocení výsledků vzdě</w:t>
      </w:r>
      <w:r w:rsidR="003107CF">
        <w:rPr>
          <w:snapToGrid w:val="0"/>
        </w:rPr>
        <w:t>lávání řeší Pravidla pro hodnocení</w:t>
      </w:r>
      <w:r w:rsidRPr="008316BD">
        <w:rPr>
          <w:snapToGrid w:val="0"/>
        </w:rPr>
        <w:t>.</w:t>
      </w:r>
    </w:p>
    <w:p w14:paraId="0A7276FE" w14:textId="703C8E1B" w:rsidR="006B3BB1" w:rsidRPr="007913AE" w:rsidRDefault="008355ED" w:rsidP="00595436">
      <w:pPr>
        <w:numPr>
          <w:ilvl w:val="0"/>
          <w:numId w:val="1"/>
        </w:numPr>
        <w:rPr>
          <w:snapToGrid w:val="0"/>
        </w:rPr>
      </w:pPr>
      <w:r w:rsidRPr="008316BD">
        <w:t>V případě distančního vzdělávání přizpůsobí škola způsob hodnocení výsledků vzdělávání distančním způsobem podmínkám žáka nebo studenta pro toto vzdělávání.</w:t>
      </w:r>
    </w:p>
    <w:p w14:paraId="46A6AE00" w14:textId="77777777" w:rsidR="007913AE" w:rsidRDefault="007913AE" w:rsidP="007913AE"/>
    <w:p w14:paraId="3198EED0" w14:textId="0D1DEF50" w:rsidR="007913AE" w:rsidRPr="007913AE" w:rsidRDefault="007913AE" w:rsidP="00BB0C0B">
      <w:pPr>
        <w:pStyle w:val="Nadpis1"/>
        <w:numPr>
          <w:ilvl w:val="0"/>
          <w:numId w:val="40"/>
        </w:numPr>
        <w:ind w:left="426"/>
        <w:rPr>
          <w:snapToGrid w:val="0"/>
        </w:rPr>
      </w:pPr>
      <w:bookmarkStart w:id="6" w:name="_Toc132492359"/>
      <w:r>
        <w:rPr>
          <w:snapToGrid w:val="0"/>
        </w:rPr>
        <w:t>ZÁSADY DISTANČNÍ VÝUKY</w:t>
      </w:r>
      <w:bookmarkEnd w:id="6"/>
    </w:p>
    <w:p w14:paraId="436219C4" w14:textId="1F26786F" w:rsidR="00D74AC2" w:rsidRDefault="00D74AC2" w:rsidP="009F15F9">
      <w:pPr>
        <w:pStyle w:val="paragraph"/>
        <w:numPr>
          <w:ilvl w:val="1"/>
          <w:numId w:val="1"/>
        </w:numPr>
        <w:tabs>
          <w:tab w:val="clear" w:pos="1080"/>
          <w:tab w:val="num" w:pos="426"/>
        </w:tabs>
        <w:spacing w:before="120" w:beforeAutospacing="0" w:after="0" w:afterAutospacing="0"/>
        <w:ind w:left="425" w:hanging="357"/>
        <w:jc w:val="both"/>
        <w:textAlignment w:val="baseline"/>
        <w:rPr>
          <w:rStyle w:val="eop"/>
        </w:rPr>
      </w:pPr>
      <w:r w:rsidRPr="0045214F">
        <w:rPr>
          <w:rStyle w:val="normaltextrun"/>
        </w:rPr>
        <w:t>Na základě novely zákona č. 561/2004 Sb., školského zákona, dle § 184 písm. a) jsou zaváděna zvláštní pravidla výuky při omezení osobní přítomnosti žáků ve škole. Pokud z důvodu krizového opatření vyhlášeného podle krizového zákona nebo z důvodu nařízení mimořádného opatření podle zvláštního zákona nebo z důvodu nařízení karantény podle zákona o ochraně veřejného zdraví není možná osobní přítomnost většiny žáků nejméně jedné třídy ve škole, poskytuje škola dotčeným žákům vzdělávání distančním způsobem. Vzdělávání distančním způsobem se uskutečňuje podle příslušného RVP a podle ŠVP školy. </w:t>
      </w:r>
      <w:r w:rsidRPr="0045214F">
        <w:rPr>
          <w:rStyle w:val="eop"/>
        </w:rPr>
        <w:t> </w:t>
      </w:r>
    </w:p>
    <w:p w14:paraId="66B79942" w14:textId="77777777" w:rsidR="00DB4498" w:rsidRDefault="00D74AC2" w:rsidP="00DB4498">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Žáci jsou povinni se řádně vzdělávat</w:t>
      </w:r>
      <w:r>
        <w:rPr>
          <w:rStyle w:val="normaltextrun"/>
        </w:rPr>
        <w:t xml:space="preserve"> </w:t>
      </w:r>
      <w:r w:rsidRPr="0045214F">
        <w:rPr>
          <w:rStyle w:val="normaltextrun"/>
        </w:rPr>
        <w:t xml:space="preserve">jak prezenční, tak distanční formou </w:t>
      </w:r>
      <w:r w:rsidRPr="007278B8">
        <w:rPr>
          <w:rStyle w:val="normaltextrun"/>
        </w:rPr>
        <w:t>výuky</w:t>
      </w:r>
      <w:r w:rsidRPr="00DB4498">
        <w:rPr>
          <w:rStyle w:val="normaltextrun"/>
          <w:b/>
        </w:rPr>
        <w:t>;</w:t>
      </w:r>
      <w:r w:rsidRPr="007278B8">
        <w:rPr>
          <w:rStyle w:val="normaltextrun"/>
        </w:rPr>
        <w:t xml:space="preserve"> při</w:t>
      </w:r>
      <w:r w:rsidRPr="0045214F">
        <w:rPr>
          <w:rStyle w:val="normaltextrun"/>
        </w:rPr>
        <w:t xml:space="preserve"> ní pak v míře odpovídající okolnostem</w:t>
      </w:r>
      <w:r w:rsidR="00DB4498">
        <w:rPr>
          <w:rStyle w:val="normaltextrun"/>
        </w:rPr>
        <w:t>.</w:t>
      </w:r>
    </w:p>
    <w:p w14:paraId="1E74487E" w14:textId="77777777" w:rsidR="00D936EF" w:rsidRDefault="00D74AC2" w:rsidP="00DB4498">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Vyučující zapisuje docházku do třídní knihy.</w:t>
      </w:r>
    </w:p>
    <w:p w14:paraId="22732E8B" w14:textId="77777777" w:rsidR="00D936EF" w:rsidRDefault="00D74AC2" w:rsidP="00DB4498">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Omlouvání nepřítomnosti žáka ve výuce probíhá dle školního řádu. Omluvu zasílá zákonný zástupce nezletilého žáka nebo zletilý žák elektronickou formou třídnímu učiteli.</w:t>
      </w:r>
    </w:p>
    <w:p w14:paraId="6608515C" w14:textId="6669D58B" w:rsidR="00D936EF" w:rsidRDefault="00D74AC2" w:rsidP="00DB4498">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Zákonný zástupce žáka je povinen doložit důvody nepřítomnosti žáka ve vyučování nejpozději do</w:t>
      </w:r>
      <w:r w:rsidR="004C018C">
        <w:rPr>
          <w:rStyle w:val="normaltextrun"/>
        </w:rPr>
        <w:t> </w:t>
      </w:r>
      <w:r w:rsidRPr="0045214F">
        <w:rPr>
          <w:rStyle w:val="normaltextrun"/>
        </w:rPr>
        <w:t>3</w:t>
      </w:r>
      <w:r w:rsidR="004C018C">
        <w:rPr>
          <w:rStyle w:val="normaltextrun"/>
        </w:rPr>
        <w:t> </w:t>
      </w:r>
      <w:r w:rsidRPr="0045214F">
        <w:rPr>
          <w:rStyle w:val="normaltextrun"/>
        </w:rPr>
        <w:t>kalendářních dnů od počátku nepřítomnosti žáka</w:t>
      </w:r>
      <w:r>
        <w:rPr>
          <w:rStyle w:val="normaltextrun"/>
        </w:rPr>
        <w:t>.</w:t>
      </w:r>
      <w:r w:rsidRPr="0045214F">
        <w:rPr>
          <w:rStyle w:val="normaltextrun"/>
        </w:rPr>
        <w:t xml:space="preserve"> Zákonní zástupci jsou povinni dokládat důvody ne</w:t>
      </w:r>
      <w:r w:rsidR="009C048C">
        <w:rPr>
          <w:rStyle w:val="normaltextrun"/>
        </w:rPr>
        <w:t xml:space="preserve">přítomnosti žáka ve vyučování. </w:t>
      </w:r>
      <w:r w:rsidRPr="0045214F">
        <w:rPr>
          <w:rStyle w:val="normaltextrun"/>
        </w:rPr>
        <w:t xml:space="preserve">K dokládání důvodů nepřítomnosti žáka ve vyučování slouží školní informační systém Bakaláři / </w:t>
      </w:r>
      <w:proofErr w:type="spellStart"/>
      <w:r w:rsidRPr="0045214F">
        <w:rPr>
          <w:rStyle w:val="spellingerror"/>
        </w:rPr>
        <w:t>Komens</w:t>
      </w:r>
      <w:proofErr w:type="spellEnd"/>
      <w:r w:rsidRPr="0045214F">
        <w:rPr>
          <w:rStyle w:val="normaltextrun"/>
        </w:rPr>
        <w:t xml:space="preserve"> (rodičovský účet), v případě zletilého žáka Bakaláři / </w:t>
      </w:r>
      <w:proofErr w:type="spellStart"/>
      <w:r w:rsidRPr="0045214F">
        <w:rPr>
          <w:rStyle w:val="spellingerror"/>
        </w:rPr>
        <w:t>Komens</w:t>
      </w:r>
      <w:proofErr w:type="spellEnd"/>
      <w:r w:rsidRPr="0045214F">
        <w:rPr>
          <w:rStyle w:val="normaltextrun"/>
        </w:rPr>
        <w:t xml:space="preserve"> (žákovský účet).</w:t>
      </w:r>
    </w:p>
    <w:p w14:paraId="232D7405" w14:textId="2152DF14" w:rsidR="00D936EF"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pPr>
      <w:r w:rsidRPr="0045214F">
        <w:rPr>
          <w:rStyle w:val="normaltextrun"/>
        </w:rPr>
        <w:t xml:space="preserve">Pokud bude na základě výjimek umožněna docházka žáků do školy, např. </w:t>
      </w:r>
      <w:r w:rsidRPr="004A5A87">
        <w:rPr>
          <w:rStyle w:val="normaltextrun"/>
        </w:rPr>
        <w:t>na</w:t>
      </w:r>
      <w:r w:rsidRPr="00DB4498">
        <w:rPr>
          <w:rStyle w:val="normaltextrun"/>
          <w:color w:val="FF0000"/>
        </w:rPr>
        <w:t xml:space="preserve"> </w:t>
      </w:r>
      <w:r w:rsidRPr="0045214F">
        <w:rPr>
          <w:rStyle w:val="normaltextrun"/>
        </w:rPr>
        <w:t>konzultační hodiny z</w:t>
      </w:r>
      <w:r w:rsidR="004C018C">
        <w:rPr>
          <w:rStyle w:val="normaltextrun"/>
        </w:rPr>
        <w:t> </w:t>
      </w:r>
      <w:r w:rsidRPr="0045214F">
        <w:rPr>
          <w:rStyle w:val="normaltextrun"/>
        </w:rPr>
        <w:t>odborných předmětů pro žáky vycházejících ročníků, je žák povinen být v případě mimořádných opatření vybaven ochrannými prostředky dýchacích cest (</w:t>
      </w:r>
      <w:r w:rsidRPr="0045214F">
        <w:rPr>
          <w:rStyle w:val="contextualspellingandgrammarerror"/>
        </w:rPr>
        <w:t>respirátorem)  a</w:t>
      </w:r>
      <w:r w:rsidRPr="0045214F">
        <w:rPr>
          <w:rStyle w:val="normaltextrun"/>
        </w:rPr>
        <w:t xml:space="preserve"> používat je předepsaným způsobem.</w:t>
      </w:r>
    </w:p>
    <w:p w14:paraId="08C30859" w14:textId="77777777" w:rsidR="00D936EF"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Rozvrh hodin distanční výuky vychází ze stálého rozvrhu platného pro školní rok. Rozvrh bude zveřejněn po přihlášení v systému Bakaláři.</w:t>
      </w:r>
    </w:p>
    <w:p w14:paraId="0D29C56C" w14:textId="18A6A14E" w:rsidR="00794059"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Distanční rozvrh je zahájen s okamžitou platností od vyhlášení data distanční výuky a probíhá do</w:t>
      </w:r>
      <w:r w:rsidR="004C018C">
        <w:rPr>
          <w:rStyle w:val="normaltextrun"/>
        </w:rPr>
        <w:t> </w:t>
      </w:r>
      <w:r w:rsidRPr="0045214F">
        <w:rPr>
          <w:rStyle w:val="normaltextrun"/>
        </w:rPr>
        <w:t>data jejího ukončení.</w:t>
      </w:r>
    </w:p>
    <w:p w14:paraId="5D30FEE6" w14:textId="5D43CD59" w:rsidR="00794059"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Distanční on-line výuka probíhá v prostředí MS Teams.</w:t>
      </w:r>
    </w:p>
    <w:p w14:paraId="7ECE05E6" w14:textId="77777777" w:rsidR="00794059"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Přechod z prezenční na distanční výuku je vedením školy oznámen také na webových stránkách školy.</w:t>
      </w:r>
    </w:p>
    <w:p w14:paraId="4C03147A" w14:textId="77777777" w:rsidR="00E2060C"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V rámci distanční výuky jsou respektována specifika tohoto způsobu vzdělávání, jako jsou odlišné technické vybavení a možnosti žáků, náročnost dlouhodobé práce s počítačem, dlouhodobé sledování monitoru, nevhodné držení těla, atd.</w:t>
      </w:r>
    </w:p>
    <w:p w14:paraId="2F75E2DF" w14:textId="21FB4CD3" w:rsidR="00E2060C" w:rsidRDefault="00D74AC2" w:rsidP="00D936EF">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Délku výuky a přestávek stanovuje pedagog při distančním vzdělávání podle charakteru činnosti a</w:t>
      </w:r>
      <w:r w:rsidR="004C018C">
        <w:rPr>
          <w:rStyle w:val="normaltextrun"/>
        </w:rPr>
        <w:t> </w:t>
      </w:r>
      <w:r w:rsidRPr="0045214F">
        <w:rPr>
          <w:rStyle w:val="normaltextrun"/>
        </w:rPr>
        <w:t>s</w:t>
      </w:r>
      <w:r w:rsidR="004C018C">
        <w:rPr>
          <w:rStyle w:val="normaltextrun"/>
        </w:rPr>
        <w:t> </w:t>
      </w:r>
      <w:r w:rsidRPr="0045214F">
        <w:rPr>
          <w:rStyle w:val="normaltextrun"/>
        </w:rPr>
        <w:t>přihlédnutím k základním fyziologickým potřebám žáků, jejich schopnostem a reakcím. Délka vyučovací distanční hodiny závisí na rozhodnutí vyučujícího a je vždy v rozsahu 30 – 45 minut.</w:t>
      </w:r>
    </w:p>
    <w:p w14:paraId="54096AF2" w14:textId="0E94DB69" w:rsidR="00F44F5A"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eop"/>
        </w:rPr>
      </w:pPr>
      <w:r w:rsidRPr="0045214F">
        <w:rPr>
          <w:rStyle w:val="normaltextrun"/>
        </w:rPr>
        <w:lastRenderedPageBreak/>
        <w:t xml:space="preserve">V distančním rozvrhu jsou zařazeny všechny předměty s výjimkou </w:t>
      </w:r>
      <w:r w:rsidRPr="00D936EF">
        <w:rPr>
          <w:rStyle w:val="spellingerror"/>
          <w:color w:val="000000"/>
        </w:rPr>
        <w:t>tělesné výchovy</w:t>
      </w:r>
      <w:r w:rsidRPr="0045214F">
        <w:rPr>
          <w:rStyle w:val="normaltextrun"/>
        </w:rPr>
        <w:t>. Při distančním vzdělávání nelze realizovat vzdělávání v rozsahu plánovaném pro prezenční výuku, škola se zaměří především na stěžejní výstupy v odborných předmětech, informatice a cizím jazyce. Priority ve</w:t>
      </w:r>
      <w:r w:rsidR="004C018C">
        <w:rPr>
          <w:rStyle w:val="normaltextrun"/>
        </w:rPr>
        <w:t> </w:t>
      </w:r>
      <w:r w:rsidRPr="0045214F">
        <w:rPr>
          <w:rStyle w:val="normaltextrun"/>
        </w:rPr>
        <w:t>vzdělávání budou operativně určovány podle délky distanční výuky</w:t>
      </w:r>
      <w:r w:rsidRPr="002C5FCE">
        <w:rPr>
          <w:rStyle w:val="normaltextrun"/>
        </w:rPr>
        <w:t>, zda půjde o krátkodobé či</w:t>
      </w:r>
      <w:r w:rsidR="004C018C">
        <w:rPr>
          <w:rStyle w:val="normaltextrun"/>
        </w:rPr>
        <w:t> </w:t>
      </w:r>
      <w:r w:rsidRPr="002C5FCE">
        <w:rPr>
          <w:rStyle w:val="normaltextrun"/>
        </w:rPr>
        <w:t>dlouhodobé zákazy přítomnosti žáků ve školách.</w:t>
      </w:r>
    </w:p>
    <w:p w14:paraId="52859694" w14:textId="77777777" w:rsidR="00F44F5A"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Hodnocení žáků probíhá podle pravidel hodnocení, která jsou součástí školního řádu.</w:t>
      </w:r>
    </w:p>
    <w:p w14:paraId="1D1E0450" w14:textId="77777777" w:rsidR="00F44F5A"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Vyučující odpovídá za zajištění kontinuity prezenční a distanční výuky a za dostatek podkladů pro hodnocení žáka.</w:t>
      </w:r>
    </w:p>
    <w:p w14:paraId="4B39AADA" w14:textId="77777777" w:rsidR="00F44F5A"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V případě distanční výuky delší než 2 měsíce budou pravidla pro hodnocení upřesněna.</w:t>
      </w:r>
    </w:p>
    <w:p w14:paraId="3773E327" w14:textId="5FE5E265" w:rsidR="006E46A1"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Při distančním vzdělávání, zajišťovaném jakoukoli formou, žák vždy dostane zpětnou vazbu o</w:t>
      </w:r>
      <w:r w:rsidR="004C018C">
        <w:rPr>
          <w:rStyle w:val="normaltextrun"/>
        </w:rPr>
        <w:t> </w:t>
      </w:r>
      <w:r w:rsidRPr="006E46A1">
        <w:rPr>
          <w:rStyle w:val="normaltextrun"/>
        </w:rPr>
        <w:t>výsledcích svého vzdělávání a plnění zadaných úkolů, je uplatňováno především formativní hodnocení - jak klasifikačním</w:t>
      </w:r>
      <w:r w:rsidRPr="0045214F">
        <w:rPr>
          <w:rStyle w:val="normaltextrun"/>
        </w:rPr>
        <w:t xml:space="preserve"> stupněm, tak slovním hodnocením.</w:t>
      </w:r>
    </w:p>
    <w:p w14:paraId="03F30781" w14:textId="77777777" w:rsidR="006E46A1"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 xml:space="preserve">Po uzavření určitých celků učiva je provedeno </w:t>
      </w:r>
      <w:proofErr w:type="spellStart"/>
      <w:r w:rsidRPr="0045214F">
        <w:rPr>
          <w:rStyle w:val="spellingerror"/>
        </w:rPr>
        <w:t>sumativní</w:t>
      </w:r>
      <w:proofErr w:type="spellEnd"/>
      <w:r w:rsidRPr="0045214F">
        <w:rPr>
          <w:rStyle w:val="normaltextrun"/>
        </w:rPr>
        <w:t xml:space="preserve"> hodnocení výsledků žáka při osvojování učiva tohoto celku.</w:t>
      </w:r>
    </w:p>
    <w:p w14:paraId="1231E28B" w14:textId="77777777" w:rsidR="004C018C"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rPr>
          <w:rStyle w:val="normaltextrun"/>
        </w:rPr>
      </w:pPr>
      <w:r w:rsidRPr="0045214F">
        <w:rPr>
          <w:rStyle w:val="normaltextrun"/>
        </w:rPr>
        <w:t>Výsledky vzdělávání prezenční formou jsou dokládány i písemnými pracemi žáka (testy, písemné práce), při distanční výuce výsledky jeho práce ukládány ve formě osobního portfolia v listinné nebo digitální podobě.</w:t>
      </w:r>
    </w:p>
    <w:p w14:paraId="6C300276" w14:textId="177A75E9" w:rsidR="00D74AC2" w:rsidRPr="00F44F5A" w:rsidRDefault="00D74AC2" w:rsidP="00F44F5A">
      <w:pPr>
        <w:pStyle w:val="paragraph"/>
        <w:numPr>
          <w:ilvl w:val="1"/>
          <w:numId w:val="1"/>
        </w:numPr>
        <w:tabs>
          <w:tab w:val="clear" w:pos="1080"/>
          <w:tab w:val="num" w:pos="426"/>
        </w:tabs>
        <w:spacing w:before="120" w:beforeAutospacing="0" w:after="0" w:afterAutospacing="0"/>
        <w:ind w:left="425" w:hanging="357"/>
        <w:jc w:val="both"/>
        <w:textAlignment w:val="baseline"/>
      </w:pPr>
      <w:r w:rsidRPr="0045214F">
        <w:rPr>
          <w:rStyle w:val="normaltextrun"/>
        </w:rPr>
        <w:t xml:space="preserve">Zákonní zástupci jsou při distančním vzdělávání informováni průběžně, pravidelně ve stanovených intervalech, prostřednictvím komunikační platformy školy – </w:t>
      </w:r>
      <w:proofErr w:type="spellStart"/>
      <w:r w:rsidRPr="0045214F">
        <w:rPr>
          <w:rStyle w:val="spellingerror"/>
        </w:rPr>
        <w:t>Bakaláří</w:t>
      </w:r>
      <w:proofErr w:type="spellEnd"/>
      <w:r w:rsidRPr="0045214F">
        <w:rPr>
          <w:rStyle w:val="normaltextrun"/>
        </w:rPr>
        <w:t xml:space="preserve"> / </w:t>
      </w:r>
      <w:proofErr w:type="spellStart"/>
      <w:r w:rsidRPr="0045214F">
        <w:rPr>
          <w:rStyle w:val="spellingerror"/>
        </w:rPr>
        <w:t>Komens</w:t>
      </w:r>
      <w:proofErr w:type="spellEnd"/>
      <w:r w:rsidRPr="0045214F">
        <w:rPr>
          <w:rStyle w:val="normaltextrun"/>
        </w:rPr>
        <w:t xml:space="preserve">, MS Teams, popřípadě skupinovým </w:t>
      </w:r>
      <w:proofErr w:type="spellStart"/>
      <w:r w:rsidRPr="0045214F">
        <w:rPr>
          <w:rStyle w:val="spellingerror"/>
        </w:rPr>
        <w:t>chatem</w:t>
      </w:r>
      <w:proofErr w:type="spellEnd"/>
      <w:r w:rsidRPr="0045214F">
        <w:rPr>
          <w:rStyle w:val="normaltextrun"/>
        </w:rPr>
        <w:t>, videohovory, které nahrazují klasické třídní schůzky, případně i</w:t>
      </w:r>
      <w:r w:rsidR="004C018C">
        <w:rPr>
          <w:rStyle w:val="normaltextrun"/>
        </w:rPr>
        <w:t> </w:t>
      </w:r>
      <w:r w:rsidRPr="0045214F">
        <w:rPr>
          <w:rStyle w:val="normaltextrun"/>
        </w:rPr>
        <w:t>písemnou korespondencí, telefonicky, osobně.</w:t>
      </w:r>
      <w:r w:rsidRPr="0045214F">
        <w:rPr>
          <w:rStyle w:val="eop"/>
        </w:rPr>
        <w:t> </w:t>
      </w:r>
    </w:p>
    <w:p w14:paraId="1769AD75" w14:textId="77777777" w:rsidR="007913AE" w:rsidRPr="00595436" w:rsidRDefault="007913AE" w:rsidP="007913AE">
      <w:pPr>
        <w:ind w:left="0" w:firstLine="0"/>
        <w:rPr>
          <w:snapToGrid w:val="0"/>
        </w:rPr>
      </w:pPr>
    </w:p>
    <w:p w14:paraId="603045CA" w14:textId="0075DC32" w:rsidR="008355ED" w:rsidRPr="008316BD" w:rsidRDefault="00633DEB" w:rsidP="00C15582">
      <w:pPr>
        <w:pStyle w:val="Nadpis1"/>
        <w:numPr>
          <w:ilvl w:val="0"/>
          <w:numId w:val="40"/>
        </w:numPr>
        <w:ind w:left="426"/>
        <w:rPr>
          <w:snapToGrid w:val="0"/>
        </w:rPr>
      </w:pPr>
      <w:bookmarkStart w:id="7" w:name="_Toc132492360"/>
      <w:r w:rsidRPr="008316BD">
        <w:rPr>
          <w:snapToGrid w:val="0"/>
        </w:rPr>
        <w:t>CHOVÁNÍ ŽÁKA PŘI VÝUCE A PŘI ČINNOSTECH ORGANIZOVANÝCH ŠKOLOU</w:t>
      </w:r>
      <w:bookmarkEnd w:id="7"/>
      <w:r w:rsidRPr="008316BD">
        <w:rPr>
          <w:snapToGrid w:val="0"/>
        </w:rPr>
        <w:t xml:space="preserve"> </w:t>
      </w:r>
    </w:p>
    <w:p w14:paraId="36F2328C" w14:textId="62350EA3" w:rsidR="008355ED" w:rsidRPr="0045040C" w:rsidRDefault="008355ED" w:rsidP="0045040C">
      <w:pPr>
        <w:numPr>
          <w:ilvl w:val="0"/>
          <w:numId w:val="34"/>
        </w:numPr>
        <w:ind w:left="426"/>
        <w:rPr>
          <w:sz w:val="20"/>
          <w:szCs w:val="20"/>
        </w:rPr>
      </w:pPr>
      <w:r w:rsidRPr="0045040C">
        <w:rPr>
          <w:snapToGrid w:val="0"/>
        </w:rPr>
        <w:t>Žák je povinen po celou dobu výuky:</w:t>
      </w:r>
      <w:r w:rsidRPr="0045040C">
        <w:t xml:space="preserve"> </w:t>
      </w:r>
    </w:p>
    <w:p w14:paraId="0489E860" w14:textId="77777777" w:rsidR="008355ED" w:rsidRPr="008316BD" w:rsidRDefault="001C3226">
      <w:pPr>
        <w:numPr>
          <w:ilvl w:val="1"/>
          <w:numId w:val="2"/>
        </w:numPr>
        <w:tabs>
          <w:tab w:val="num" w:pos="720"/>
        </w:tabs>
        <w:ind w:left="720"/>
        <w:rPr>
          <w:sz w:val="20"/>
          <w:szCs w:val="20"/>
        </w:rPr>
      </w:pPr>
      <w:r>
        <w:rPr>
          <w:snapToGrid w:val="0"/>
        </w:rPr>
        <w:t>p</w:t>
      </w:r>
      <w:r w:rsidR="008355ED" w:rsidRPr="008316BD">
        <w:rPr>
          <w:snapToGrid w:val="0"/>
        </w:rPr>
        <w:t>ilně se učit a svědomitě plnit všechny úkoly uložené mu vyučujícími, získávat vědomosti sebevzděláváním a osvojovat si dovednosti související s budoucím povoláním</w:t>
      </w:r>
      <w:r>
        <w:rPr>
          <w:snapToGrid w:val="0"/>
        </w:rPr>
        <w:t>,</w:t>
      </w:r>
    </w:p>
    <w:p w14:paraId="39A4513D" w14:textId="77777777" w:rsidR="008355ED" w:rsidRPr="008316BD" w:rsidRDefault="001C3226">
      <w:pPr>
        <w:numPr>
          <w:ilvl w:val="1"/>
          <w:numId w:val="2"/>
        </w:numPr>
        <w:tabs>
          <w:tab w:val="num" w:pos="720"/>
        </w:tabs>
        <w:ind w:left="720"/>
        <w:rPr>
          <w:sz w:val="20"/>
          <w:szCs w:val="20"/>
        </w:rPr>
      </w:pPr>
      <w:r>
        <w:rPr>
          <w:snapToGrid w:val="0"/>
        </w:rPr>
        <w:t>b</w:t>
      </w:r>
      <w:r w:rsidR="008355ED" w:rsidRPr="008316BD">
        <w:rPr>
          <w:snapToGrid w:val="0"/>
        </w:rPr>
        <w:t>ýt po zvonění na svém místě, na každou hodinu být řádně připraven podle pokynů učitelů a mít vypracovaný domácí úkol; není-li žák připraven, nemá-li vypracován domácí úkol nebo nemá-li pomůcky do vyučování, omlouvá se vždy na začátku dané vyučovací hodiny (o odůvodněnosti omluvy rozhodne příslušný vyučující)</w:t>
      </w:r>
      <w:r>
        <w:rPr>
          <w:snapToGrid w:val="0"/>
        </w:rPr>
        <w:t>,</w:t>
      </w:r>
    </w:p>
    <w:p w14:paraId="6FCD6AFF" w14:textId="0B05390B" w:rsidR="008355ED" w:rsidRPr="008316BD" w:rsidRDefault="001C3226">
      <w:pPr>
        <w:numPr>
          <w:ilvl w:val="1"/>
          <w:numId w:val="2"/>
        </w:numPr>
        <w:tabs>
          <w:tab w:val="num" w:pos="720"/>
        </w:tabs>
        <w:ind w:left="720"/>
        <w:rPr>
          <w:sz w:val="20"/>
          <w:szCs w:val="20"/>
        </w:rPr>
      </w:pPr>
      <w:r>
        <w:rPr>
          <w:snapToGrid w:val="0"/>
        </w:rPr>
        <w:t>u</w:t>
      </w:r>
      <w:r w:rsidR="008355ED" w:rsidRPr="008316BD">
        <w:rPr>
          <w:snapToGrid w:val="0"/>
        </w:rPr>
        <w:t>držovat v čistotě své místo ve škole i na pracovišti a být nápomocen při udržování pořádku ve</w:t>
      </w:r>
      <w:r w:rsidR="006B3BB1">
        <w:rPr>
          <w:snapToGrid w:val="0"/>
        </w:rPr>
        <w:t> </w:t>
      </w:r>
      <w:r w:rsidR="008355ED" w:rsidRPr="008316BD">
        <w:rPr>
          <w:snapToGrid w:val="0"/>
        </w:rPr>
        <w:t>výše uvedených prostorách, po každé vyučovací hodině uklidit svoje pracovní místo, po</w:t>
      </w:r>
      <w:r w:rsidR="006B3BB1">
        <w:rPr>
          <w:snapToGrid w:val="0"/>
        </w:rPr>
        <w:t> </w:t>
      </w:r>
      <w:r w:rsidR="008355ED" w:rsidRPr="008316BD">
        <w:rPr>
          <w:snapToGrid w:val="0"/>
        </w:rPr>
        <w:t>poslední vyučovací hodině dát židli na lavici a uzavřít okna a s ostatními žáky třídy odejít do</w:t>
      </w:r>
      <w:r w:rsidR="006B3BB1">
        <w:rPr>
          <w:snapToGrid w:val="0"/>
        </w:rPr>
        <w:t> </w:t>
      </w:r>
      <w:r w:rsidR="008355ED" w:rsidRPr="008316BD">
        <w:rPr>
          <w:snapToGrid w:val="0"/>
        </w:rPr>
        <w:t>šatny</w:t>
      </w:r>
      <w:r>
        <w:rPr>
          <w:snapToGrid w:val="0"/>
        </w:rPr>
        <w:t>,</w:t>
      </w:r>
      <w:r w:rsidR="008355ED" w:rsidRPr="008316BD">
        <w:rPr>
          <w:snapToGrid w:val="0"/>
        </w:rPr>
        <w:t xml:space="preserve"> </w:t>
      </w:r>
    </w:p>
    <w:p w14:paraId="368EB0AC" w14:textId="77777777" w:rsidR="008355ED" w:rsidRPr="008316BD" w:rsidRDefault="001C3226">
      <w:pPr>
        <w:numPr>
          <w:ilvl w:val="1"/>
          <w:numId w:val="2"/>
        </w:numPr>
        <w:tabs>
          <w:tab w:val="num" w:pos="720"/>
        </w:tabs>
        <w:ind w:left="720"/>
        <w:rPr>
          <w:snapToGrid w:val="0"/>
        </w:rPr>
      </w:pPr>
      <w:r>
        <w:rPr>
          <w:snapToGrid w:val="0"/>
        </w:rPr>
        <w:t>v</w:t>
      </w:r>
      <w:r w:rsidR="008355ED" w:rsidRPr="008316BD">
        <w:rPr>
          <w:snapToGrid w:val="0"/>
        </w:rPr>
        <w:t> odborných učebnách se řídit zvláštními pokyny, se kterými byl seznámen příslušnými vyučujícími</w:t>
      </w:r>
      <w:r>
        <w:rPr>
          <w:snapToGrid w:val="0"/>
        </w:rPr>
        <w:t>,</w:t>
      </w:r>
    </w:p>
    <w:p w14:paraId="1B1C9007" w14:textId="03923C6A" w:rsidR="008355ED" w:rsidRPr="008316BD" w:rsidRDefault="001C3226">
      <w:pPr>
        <w:numPr>
          <w:ilvl w:val="1"/>
          <w:numId w:val="2"/>
        </w:numPr>
        <w:tabs>
          <w:tab w:val="num" w:pos="720"/>
        </w:tabs>
        <w:ind w:left="720"/>
        <w:rPr>
          <w:snapToGrid w:val="0"/>
        </w:rPr>
      </w:pPr>
      <w:r>
        <w:rPr>
          <w:snapToGrid w:val="0"/>
        </w:rPr>
        <w:t>b</w:t>
      </w:r>
      <w:r w:rsidR="008355ED" w:rsidRPr="008316BD">
        <w:rPr>
          <w:snapToGrid w:val="0"/>
        </w:rPr>
        <w:t>ýt ukázněný, během vyučování i o přestávkách se řídit pokyny pedagogických pracovníků včetně učitelského dohledu, plnit bez odmlouvání jejich pokyny a příkazy; domnívá-li se žák, že</w:t>
      </w:r>
      <w:r w:rsidR="006B3BB1">
        <w:rPr>
          <w:snapToGrid w:val="0"/>
        </w:rPr>
        <w:t> </w:t>
      </w:r>
      <w:r w:rsidR="008355ED" w:rsidRPr="008316BD">
        <w:rPr>
          <w:snapToGrid w:val="0"/>
        </w:rPr>
        <w:t>pokyn nebo příkaz je v rozporu se zásadami školního řádu, je oprávněn si stěžovat TU, popřípadě řediteli školy</w:t>
      </w:r>
      <w:r>
        <w:rPr>
          <w:snapToGrid w:val="0"/>
        </w:rPr>
        <w:t>,</w:t>
      </w:r>
    </w:p>
    <w:p w14:paraId="31CE1258" w14:textId="190EB573" w:rsidR="008355ED" w:rsidRPr="008316BD" w:rsidRDefault="001C3226">
      <w:pPr>
        <w:numPr>
          <w:ilvl w:val="1"/>
          <w:numId w:val="2"/>
        </w:numPr>
        <w:tabs>
          <w:tab w:val="num" w:pos="720"/>
        </w:tabs>
        <w:ind w:left="720"/>
        <w:rPr>
          <w:snapToGrid w:val="0"/>
        </w:rPr>
      </w:pPr>
      <w:r>
        <w:rPr>
          <w:snapToGrid w:val="0"/>
        </w:rPr>
        <w:lastRenderedPageBreak/>
        <w:t>c</w:t>
      </w:r>
      <w:r w:rsidR="008355ED" w:rsidRPr="008316BD">
        <w:rPr>
          <w:snapToGrid w:val="0"/>
        </w:rPr>
        <w:t>hovat se slušně a přátelsky ke spolužákům a mladším žákům, být dobrým příkladem v chování a v kultuře vyjadřování, prokazovat patřičnou úctu výchovným a ostatním pracovníkům školy a</w:t>
      </w:r>
      <w:r w:rsidR="006B3BB1">
        <w:rPr>
          <w:snapToGrid w:val="0"/>
        </w:rPr>
        <w:t> </w:t>
      </w:r>
      <w:r w:rsidR="008355ED" w:rsidRPr="008316BD">
        <w:rPr>
          <w:snapToGrid w:val="0"/>
        </w:rPr>
        <w:t>zdravit je při setkání; při vstupu učitele do hodiny společně s ostatními žáky povstat a sednout si až na pokyn učitele</w:t>
      </w:r>
      <w:r>
        <w:rPr>
          <w:snapToGrid w:val="0"/>
        </w:rPr>
        <w:t>,</w:t>
      </w:r>
    </w:p>
    <w:p w14:paraId="49A27D7B" w14:textId="77777777" w:rsidR="008355ED" w:rsidRPr="008316BD" w:rsidRDefault="001C3226">
      <w:pPr>
        <w:numPr>
          <w:ilvl w:val="1"/>
          <w:numId w:val="2"/>
        </w:numPr>
        <w:tabs>
          <w:tab w:val="num" w:pos="720"/>
        </w:tabs>
        <w:ind w:left="720"/>
        <w:rPr>
          <w:snapToGrid w:val="0"/>
        </w:rPr>
      </w:pPr>
      <w:r>
        <w:rPr>
          <w:snapToGrid w:val="0"/>
        </w:rPr>
        <w:t>d</w:t>
      </w:r>
      <w:r w:rsidR="008355ED" w:rsidRPr="008316BD">
        <w:rPr>
          <w:snapToGrid w:val="0"/>
        </w:rPr>
        <w:t>bát na bezpečnost vlastní i svých spolužáků, zejména při praktických pracích; při těchto činnostech je povinen dodržovat zásady bezpečnosti a ochrany zdraví při práci a protipožární opatření, při úrazu ihned informovat vyučujícího</w:t>
      </w:r>
      <w:r>
        <w:rPr>
          <w:snapToGrid w:val="0"/>
        </w:rPr>
        <w:t>,</w:t>
      </w:r>
    </w:p>
    <w:p w14:paraId="79B4A468" w14:textId="77777777" w:rsidR="008355ED" w:rsidRPr="008316BD" w:rsidRDefault="001C3226" w:rsidP="008B6EC8">
      <w:pPr>
        <w:numPr>
          <w:ilvl w:val="1"/>
          <w:numId w:val="2"/>
        </w:numPr>
        <w:tabs>
          <w:tab w:val="num" w:pos="720"/>
        </w:tabs>
        <w:ind w:left="709" w:hanging="283"/>
      </w:pPr>
      <w:r>
        <w:rPr>
          <w:snapToGrid w:val="0"/>
        </w:rPr>
        <w:t>n</w:t>
      </w:r>
      <w:r w:rsidR="008355ED" w:rsidRPr="008316BD">
        <w:rPr>
          <w:snapToGrid w:val="0"/>
        </w:rPr>
        <w:t>a mimoškolních akcích a akcích organizovaných mimo školu je žák povinen se řídit pokyny pedagogického pracovníka, popřípadě jiné osoby pověřené dohledem a bez souhlasu této osoby se nesmí vzdálit od ostatních žáků nebo z určeného místa.</w:t>
      </w:r>
      <w:r w:rsidR="008355ED" w:rsidRPr="008316BD">
        <w:t xml:space="preserve"> </w:t>
      </w:r>
    </w:p>
    <w:p w14:paraId="221429FC" w14:textId="77777777" w:rsidR="008355ED" w:rsidRPr="008316BD" w:rsidRDefault="008355ED">
      <w:pPr>
        <w:ind w:left="0" w:firstLine="0"/>
        <w:rPr>
          <w:sz w:val="20"/>
          <w:szCs w:val="20"/>
        </w:rPr>
      </w:pPr>
    </w:p>
    <w:p w14:paraId="1A595791" w14:textId="70AA4BD9" w:rsidR="008355ED" w:rsidRPr="001E3AD3" w:rsidRDefault="008355ED" w:rsidP="001E3AD3">
      <w:pPr>
        <w:numPr>
          <w:ilvl w:val="0"/>
          <w:numId w:val="34"/>
        </w:numPr>
        <w:ind w:left="426"/>
        <w:rPr>
          <w:sz w:val="20"/>
          <w:szCs w:val="20"/>
        </w:rPr>
      </w:pPr>
      <w:r w:rsidRPr="001E3AD3">
        <w:rPr>
          <w:snapToGrid w:val="0"/>
        </w:rPr>
        <w:t>Všem žákům, včetně žáků studia při zaměstnání je zakázáno:</w:t>
      </w:r>
      <w:r w:rsidRPr="001E3AD3">
        <w:t xml:space="preserve"> </w:t>
      </w:r>
    </w:p>
    <w:p w14:paraId="70810960" w14:textId="39B95E4B" w:rsidR="00015855" w:rsidRPr="00015855" w:rsidRDefault="00D65B38" w:rsidP="001E3AD3">
      <w:pPr>
        <w:numPr>
          <w:ilvl w:val="0"/>
          <w:numId w:val="4"/>
        </w:numPr>
        <w:textAlignment w:val="baseline"/>
      </w:pPr>
      <w:r>
        <w:rPr>
          <w:snapToGrid w:val="0"/>
        </w:rPr>
        <w:t>k</w:t>
      </w:r>
      <w:r w:rsidR="00015855">
        <w:rPr>
          <w:snapToGrid w:val="0"/>
        </w:rPr>
        <w:t>o</w:t>
      </w:r>
      <w:r w:rsidR="008355ED" w:rsidRPr="00AF6187">
        <w:rPr>
          <w:snapToGrid w:val="0"/>
        </w:rPr>
        <w:t>uřit ve všech prostorách školy a jejím blízkém okolí včetně prostor pracovišť praktického vyučování i mimo školu při činnostech a akcích školou organizovaných</w:t>
      </w:r>
      <w:r>
        <w:rPr>
          <w:snapToGrid w:val="0"/>
        </w:rPr>
        <w:t>,</w:t>
      </w:r>
    </w:p>
    <w:p w14:paraId="10125599" w14:textId="264647D9" w:rsidR="006A1344" w:rsidRPr="006A1344" w:rsidRDefault="00D65B38" w:rsidP="006A1344">
      <w:pPr>
        <w:numPr>
          <w:ilvl w:val="0"/>
          <w:numId w:val="4"/>
        </w:numPr>
        <w:textAlignment w:val="baseline"/>
        <w:rPr>
          <w:rStyle w:val="eop"/>
        </w:rPr>
      </w:pPr>
      <w:r>
        <w:rPr>
          <w:snapToGrid w:val="0"/>
        </w:rPr>
        <w:t>v</w:t>
      </w:r>
      <w:r w:rsidR="008355ED" w:rsidRPr="00AF6187">
        <w:rPr>
          <w:snapToGrid w:val="0"/>
        </w:rPr>
        <w:t xml:space="preserve"> prostorách školy včetně prostor při odborném výcviku a při činnostech organizovaných školou </w:t>
      </w:r>
      <w:r w:rsidR="008355ED" w:rsidRPr="008316BD">
        <w:t>užívat návykové látky</w:t>
      </w:r>
      <w:r w:rsidR="00CA37A6">
        <w:t xml:space="preserve"> (NL)</w:t>
      </w:r>
      <w:r w:rsidR="00755D67">
        <w:t>, včetně nikotinových sáčků</w:t>
      </w:r>
      <w:r w:rsidR="008355ED" w:rsidRPr="008316BD">
        <w:t xml:space="preserve"> a manipulovat s nimi. Současně není z důvodů ochrany zdraví a</w:t>
      </w:r>
      <w:r w:rsidR="00CA37A6">
        <w:t> </w:t>
      </w:r>
      <w:r w:rsidR="008355ED" w:rsidRPr="008316BD">
        <w:t>bezpečnosti osob dovoleno do školy vstupovat pod jejich vlivem.  Požívání omamných a</w:t>
      </w:r>
      <w:r w:rsidR="00CA37A6">
        <w:t> </w:t>
      </w:r>
      <w:r w:rsidR="008355ED" w:rsidRPr="008316BD">
        <w:t>psychotropních látek (OPL) žáky je v České republice považováno za rizikové chování. Každý, kdo se ho dopouští, má</w:t>
      </w:r>
      <w:r w:rsidR="001E3AD3">
        <w:t> </w:t>
      </w:r>
      <w:r w:rsidR="008355ED" w:rsidRPr="008316BD">
        <w:t xml:space="preserve">nárok na pomoc odborných poradenských institucí a na pomoc orgánů sociálně-právní ochrany dětí. V případě, kdy se škola o takovém chování nezletilého žáka dozví, bude tuto skutečnost hlásit zákonnému zástupci </w:t>
      </w:r>
      <w:r w:rsidR="00BD55D8" w:rsidRPr="008B6EC8">
        <w:t>žáka</w:t>
      </w:r>
      <w:r w:rsidR="008355ED" w:rsidRPr="008B6EC8">
        <w:t xml:space="preserve">.  </w:t>
      </w:r>
      <w:r w:rsidR="00BD55D8" w:rsidRPr="008B6EC8">
        <w:t>Zároveň je</w:t>
      </w:r>
      <w:r w:rsidR="00BD55D8" w:rsidRPr="00AF6187">
        <w:rPr>
          <w:color w:val="FF0000"/>
        </w:rPr>
        <w:t xml:space="preserve"> </w:t>
      </w:r>
      <w:r w:rsidR="008B6EC8" w:rsidRPr="008B6EC8">
        <w:t>š</w:t>
      </w:r>
      <w:r w:rsidR="008355ED" w:rsidRPr="008316BD">
        <w:t xml:space="preserve">kola je povinna oznámit </w:t>
      </w:r>
      <w:r w:rsidR="00BD55D8" w:rsidRPr="000C0E80">
        <w:rPr>
          <w:color w:val="000000"/>
        </w:rPr>
        <w:t xml:space="preserve">příslušnému </w:t>
      </w:r>
      <w:r w:rsidR="008355ED" w:rsidRPr="008316BD">
        <w:t>orgánu sociálně-právní ochrany dětí skutečnosti, které nasvědčují tomu, že žák požívá návykové látky. Distribuce omamných a psychotropních látek a jedů dle § 283 trestního zákoníku je v ČR zakázána a takové jednání je trestným činem, resp. proviněním</w:t>
      </w:r>
      <w:r w:rsidR="00E913AE">
        <w:t xml:space="preserve"> i</w:t>
      </w:r>
      <w:r w:rsidR="008355ED" w:rsidRPr="008316BD">
        <w:t xml:space="preserve"> v případě nezletilého žáka. Škola je povinna v</w:t>
      </w:r>
      <w:r w:rsidR="001E3AD3">
        <w:t> </w:t>
      </w:r>
      <w:r w:rsidR="008355ED" w:rsidRPr="008316BD">
        <w:t xml:space="preserve">takovém případě tento skutek překazit včasným oznámením věci policejnímu orgánu. </w:t>
      </w:r>
      <w:r w:rsidR="008355ED" w:rsidRPr="00E913AE">
        <w:t>V případě</w:t>
      </w:r>
      <w:r w:rsidR="008355ED" w:rsidRPr="00AF6187">
        <w:rPr>
          <w:u w:val="single"/>
        </w:rPr>
        <w:t xml:space="preserve"> </w:t>
      </w:r>
      <w:r w:rsidR="008355ED" w:rsidRPr="00E913AE">
        <w:t>výskytu látky v prostorách školy, u níž je podezření, že</w:t>
      </w:r>
      <w:r w:rsidR="008355ED" w:rsidRPr="008316BD">
        <w:t xml:space="preserve"> se jedná o</w:t>
      </w:r>
      <w:r w:rsidR="00CA37A6">
        <w:t> </w:t>
      </w:r>
      <w:r w:rsidR="008355ED" w:rsidRPr="008316BD">
        <w:t>OPL nebo jed nebo v případě přechovávání takové látky žákem má škola rovněž oznamovací povinnost.</w:t>
      </w:r>
      <w:r w:rsidR="00535B73">
        <w:t xml:space="preserve"> </w:t>
      </w:r>
      <w:r w:rsidR="00AF6187" w:rsidRPr="00535B73">
        <w:rPr>
          <w:rStyle w:val="normaltextrun"/>
          <w:color w:val="000000"/>
        </w:rPr>
        <w:t>V případě, kdy je žák pod vlivem NL do té míry, že je ohrožen na zdraví a životě, zajistí škola nezbytnou předlékařskou první pomoc a volá rychlou záchrannou službu a Policii ČR, pokud ji nevolala již dříve. </w:t>
      </w:r>
      <w:r w:rsidR="00AF6187" w:rsidRPr="00535B73">
        <w:rPr>
          <w:rStyle w:val="eop"/>
          <w:color w:val="000000"/>
        </w:rPr>
        <w:t> </w:t>
      </w:r>
      <w:r w:rsidR="00AF6187" w:rsidRPr="00535B73">
        <w:rPr>
          <w:rStyle w:val="normaltextrun"/>
          <w:color w:val="000000"/>
        </w:rPr>
        <w:t>Jestliže akutní nebezpečí nehrozí, postupuje pedagogický pracovník vyrozuměním zákonných zástupců.</w:t>
      </w:r>
      <w:r w:rsidR="00AF6187" w:rsidRPr="00535B73">
        <w:rPr>
          <w:rStyle w:val="eop"/>
          <w:color w:val="000000"/>
        </w:rPr>
        <w:t> </w:t>
      </w:r>
      <w:r w:rsidR="00AF6187" w:rsidRPr="00535B73">
        <w:rPr>
          <w:rStyle w:val="normaltextrun"/>
          <w:color w:val="000000"/>
        </w:rPr>
        <w:t>S ohledem na to, že po požití NL není žák způsobilý pobytu ve</w:t>
      </w:r>
      <w:r w:rsidR="00535B73">
        <w:rPr>
          <w:rStyle w:val="normaltextrun"/>
          <w:color w:val="000000"/>
        </w:rPr>
        <w:t> </w:t>
      </w:r>
      <w:r w:rsidR="00AF6187" w:rsidRPr="00535B73">
        <w:rPr>
          <w:rStyle w:val="normaltextrun"/>
          <w:color w:val="000000"/>
        </w:rPr>
        <w:t>škole a účasti na vzdělávacím procesu, je nezbytně nutné, aby si jej převzali zákonní zástupci; pokud si jej nemohou zákonní zástupci převzít, může tak po jejich souhlasu učinit osoba blízká. V případě, že zákonné zástupce nelze sehnat nebo si odmítnou pro žáka přijet, je nutné požádat o</w:t>
      </w:r>
      <w:r w:rsidR="00535B73">
        <w:rPr>
          <w:rStyle w:val="normaltextrun"/>
          <w:color w:val="000000"/>
        </w:rPr>
        <w:t> </w:t>
      </w:r>
      <w:r w:rsidR="00AF6187" w:rsidRPr="00535B73">
        <w:rPr>
          <w:rStyle w:val="normaltextrun"/>
          <w:color w:val="000000"/>
        </w:rPr>
        <w:t>součinnost Policii ČR a OSPOD.</w:t>
      </w:r>
    </w:p>
    <w:p w14:paraId="46E46889" w14:textId="7F7BCB89" w:rsidR="00015855" w:rsidRPr="006A1344" w:rsidRDefault="008355ED" w:rsidP="006A1344">
      <w:pPr>
        <w:ind w:left="502" w:firstLine="0"/>
        <w:textAlignment w:val="baseline"/>
      </w:pPr>
      <w:r w:rsidRPr="006A1344">
        <w:rPr>
          <w:snapToGrid w:val="0"/>
        </w:rPr>
        <w:t>Veškerá činnost, popsaná v tomto bodě</w:t>
      </w:r>
      <w:r w:rsidR="004A5A87" w:rsidRPr="006A1344">
        <w:rPr>
          <w:snapToGrid w:val="0"/>
        </w:rPr>
        <w:t>,</w:t>
      </w:r>
      <w:r w:rsidRPr="006A1344">
        <w:rPr>
          <w:snapToGrid w:val="0"/>
        </w:rPr>
        <w:t xml:space="preserve"> je považována za </w:t>
      </w:r>
      <w:r w:rsidRPr="006A1344">
        <w:rPr>
          <w:b/>
          <w:bCs/>
          <w:snapToGrid w:val="0"/>
          <w:u w:val="single"/>
        </w:rPr>
        <w:t>závažné porušení</w:t>
      </w:r>
      <w:r w:rsidRPr="006A1344">
        <w:rPr>
          <w:snapToGrid w:val="0"/>
        </w:rPr>
        <w:t xml:space="preserve"> školního řádu</w:t>
      </w:r>
      <w:r w:rsidR="00D65B38" w:rsidRPr="006A1344">
        <w:rPr>
          <w:snapToGrid w:val="0"/>
        </w:rPr>
        <w:t>,</w:t>
      </w:r>
    </w:p>
    <w:p w14:paraId="438B2B08" w14:textId="61030112" w:rsidR="008355ED" w:rsidRPr="00E771C3" w:rsidRDefault="00D65B38">
      <w:pPr>
        <w:numPr>
          <w:ilvl w:val="0"/>
          <w:numId w:val="4"/>
        </w:numPr>
        <w:rPr>
          <w:sz w:val="20"/>
          <w:szCs w:val="20"/>
        </w:rPr>
      </w:pPr>
      <w:r w:rsidRPr="00FA588A">
        <w:rPr>
          <w:snapToGrid w:val="0"/>
        </w:rPr>
        <w:t>n</w:t>
      </w:r>
      <w:r w:rsidR="008355ED" w:rsidRPr="00FA588A">
        <w:rPr>
          <w:snapToGrid w:val="0"/>
        </w:rPr>
        <w:t>osit do vyučování věci, které by mohly rozptylovat pozornost žáků</w:t>
      </w:r>
      <w:r w:rsidR="009B65E0" w:rsidRPr="00FA588A">
        <w:rPr>
          <w:b/>
          <w:snapToGrid w:val="0"/>
        </w:rPr>
        <w:t>,</w:t>
      </w:r>
      <w:r w:rsidR="008355ED" w:rsidRPr="00FA588A">
        <w:rPr>
          <w:snapToGrid w:val="0"/>
        </w:rPr>
        <w:t xml:space="preserve"> a věci nebezpečné pro život a</w:t>
      </w:r>
      <w:r w:rsidR="006A1344">
        <w:rPr>
          <w:snapToGrid w:val="0"/>
        </w:rPr>
        <w:t> </w:t>
      </w:r>
      <w:r w:rsidR="008355ED" w:rsidRPr="00E771C3">
        <w:rPr>
          <w:snapToGrid w:val="0"/>
        </w:rPr>
        <w:t>zdraví lidí, např. zbraně, výbušniny, chemikálie apod.</w:t>
      </w:r>
      <w:r w:rsidRPr="00E771C3">
        <w:rPr>
          <w:snapToGrid w:val="0"/>
        </w:rPr>
        <w:t>,</w:t>
      </w:r>
    </w:p>
    <w:p w14:paraId="4CFEB4E3" w14:textId="4CA973DB" w:rsidR="00046095" w:rsidRPr="00E771C3" w:rsidRDefault="00D65B38">
      <w:pPr>
        <w:numPr>
          <w:ilvl w:val="0"/>
          <w:numId w:val="4"/>
        </w:numPr>
      </w:pPr>
      <w:r w:rsidRPr="00E771C3">
        <w:rPr>
          <w:color w:val="000000"/>
          <w:shd w:val="clear" w:color="auto" w:fill="FFFFFF"/>
        </w:rPr>
        <w:t>v</w:t>
      </w:r>
      <w:r w:rsidR="00046095" w:rsidRPr="00E771C3">
        <w:rPr>
          <w:color w:val="000000"/>
          <w:shd w:val="clear" w:color="auto" w:fill="FFFFFF"/>
        </w:rPr>
        <w:t>nášet a ve škole užívat návykové látky a jedy a takové látky, které je svým vzhledem, chutí a</w:t>
      </w:r>
      <w:r w:rsidR="00E771C3" w:rsidRPr="00E771C3">
        <w:rPr>
          <w:color w:val="000000"/>
          <w:shd w:val="clear" w:color="auto" w:fill="FFFFFF"/>
        </w:rPr>
        <w:t> </w:t>
      </w:r>
      <w:r w:rsidR="00046095" w:rsidRPr="00E771C3">
        <w:rPr>
          <w:color w:val="000000"/>
          <w:shd w:val="clear" w:color="auto" w:fill="FFFFFF"/>
        </w:rPr>
        <w:t>konzistencí napodobují</w:t>
      </w:r>
      <w:r w:rsidRPr="00E771C3">
        <w:rPr>
          <w:color w:val="000000"/>
          <w:shd w:val="clear" w:color="auto" w:fill="FFFFFF"/>
        </w:rPr>
        <w:t>,</w:t>
      </w:r>
    </w:p>
    <w:p w14:paraId="626E4047" w14:textId="77777777" w:rsidR="008355ED" w:rsidRPr="008316BD" w:rsidRDefault="00D65B38">
      <w:pPr>
        <w:numPr>
          <w:ilvl w:val="0"/>
          <w:numId w:val="4"/>
        </w:numPr>
        <w:rPr>
          <w:sz w:val="20"/>
          <w:szCs w:val="20"/>
        </w:rPr>
      </w:pPr>
      <w:r w:rsidRPr="00E771C3">
        <w:rPr>
          <w:snapToGrid w:val="0"/>
        </w:rPr>
        <w:t>p</w:t>
      </w:r>
      <w:r w:rsidR="008355ED" w:rsidRPr="00E771C3">
        <w:rPr>
          <w:snapToGrid w:val="0"/>
        </w:rPr>
        <w:t>oužívat mobilní telefony při teoretickém vyučování a při odborném výcviku</w:t>
      </w:r>
      <w:r w:rsidR="009B65E0" w:rsidRPr="00E771C3">
        <w:rPr>
          <w:b/>
          <w:snapToGrid w:val="0"/>
        </w:rPr>
        <w:t>;</w:t>
      </w:r>
      <w:r w:rsidR="008355ED" w:rsidRPr="00E771C3">
        <w:rPr>
          <w:snapToGrid w:val="0"/>
        </w:rPr>
        <w:t xml:space="preserve"> </w:t>
      </w:r>
      <w:r w:rsidR="008355ED" w:rsidRPr="00E771C3">
        <w:t>na začátku</w:t>
      </w:r>
      <w:r w:rsidR="008355ED" w:rsidRPr="008316BD">
        <w:rPr>
          <w:color w:val="000000"/>
        </w:rPr>
        <w:t xml:space="preserve"> vyučovací hodiny je každý žák povinen uložit mobilní zařízení (telefon, tablet, NTB) na předem vyhrazené </w:t>
      </w:r>
      <w:r w:rsidR="008355ED" w:rsidRPr="008316BD">
        <w:rPr>
          <w:color w:val="000000"/>
        </w:rPr>
        <w:lastRenderedPageBreak/>
        <w:t>místo v učebně. Použití mobilního zařízení pro výuku je možné pouze na výslovný pokyn vyučujícího</w:t>
      </w:r>
      <w:r>
        <w:rPr>
          <w:color w:val="000000"/>
        </w:rPr>
        <w:t>,</w:t>
      </w:r>
    </w:p>
    <w:p w14:paraId="3AA4DF80" w14:textId="77777777" w:rsidR="008355ED" w:rsidRPr="008316BD" w:rsidRDefault="008355ED">
      <w:pPr>
        <w:numPr>
          <w:ilvl w:val="0"/>
          <w:numId w:val="4"/>
        </w:numPr>
        <w:rPr>
          <w:sz w:val="20"/>
          <w:szCs w:val="20"/>
        </w:rPr>
      </w:pPr>
      <w:r w:rsidRPr="008316BD">
        <w:rPr>
          <w:snapToGrid w:val="0"/>
        </w:rPr>
        <w:t>vyrušovat při vyučování a zabývat se činnostmi, které nejsou předmětem vyučování, napovídat při zkoušení, podvádět a opisovat při písemných pracích,</w:t>
      </w:r>
    </w:p>
    <w:p w14:paraId="621F0711" w14:textId="586F5717" w:rsidR="008355ED" w:rsidRPr="008316BD" w:rsidRDefault="008355ED">
      <w:pPr>
        <w:numPr>
          <w:ilvl w:val="0"/>
          <w:numId w:val="4"/>
        </w:numPr>
        <w:rPr>
          <w:sz w:val="20"/>
          <w:szCs w:val="20"/>
        </w:rPr>
      </w:pPr>
      <w:r w:rsidRPr="008316BD">
        <w:rPr>
          <w:snapToGrid w:val="0"/>
        </w:rPr>
        <w:t>sedat do oken ve třídách, otevírat okna na chodbách školy a ve třídách bez pokynu učitele, sedat na</w:t>
      </w:r>
      <w:r w:rsidR="00E771C3">
        <w:rPr>
          <w:snapToGrid w:val="0"/>
        </w:rPr>
        <w:t> </w:t>
      </w:r>
      <w:r w:rsidRPr="008316BD">
        <w:rPr>
          <w:snapToGrid w:val="0"/>
        </w:rPr>
        <w:t>radiátory,</w:t>
      </w:r>
    </w:p>
    <w:p w14:paraId="5B5F01A6" w14:textId="77777777" w:rsidR="008355ED" w:rsidRPr="008316BD" w:rsidRDefault="008355ED">
      <w:pPr>
        <w:numPr>
          <w:ilvl w:val="0"/>
          <w:numId w:val="4"/>
        </w:numPr>
      </w:pPr>
      <w:r w:rsidRPr="008316BD">
        <w:t>o přestávkách, před a po vyučování (případně ve volných hodinách) se zdržovat bezdůvodně v šatně školy.</w:t>
      </w:r>
    </w:p>
    <w:p w14:paraId="66CF1B6A" w14:textId="77777777" w:rsidR="008355ED" w:rsidRPr="008316BD" w:rsidRDefault="008355ED">
      <w:pPr>
        <w:ind w:left="0" w:firstLine="0"/>
      </w:pPr>
    </w:p>
    <w:p w14:paraId="325B90BE" w14:textId="67042B2D" w:rsidR="008355ED" w:rsidRPr="008316BD" w:rsidRDefault="00482E6B" w:rsidP="00C15582">
      <w:pPr>
        <w:pStyle w:val="Nadpis1"/>
        <w:numPr>
          <w:ilvl w:val="0"/>
          <w:numId w:val="40"/>
        </w:numPr>
        <w:ind w:left="426"/>
      </w:pPr>
      <w:bookmarkStart w:id="8" w:name="_Toc132492361"/>
      <w:r w:rsidRPr="008316BD">
        <w:t>ZAJIŠTĚNÍ BEZPEČNOSTI A OCHRANY ZDRAVÍ ŽÁKŮ</w:t>
      </w:r>
      <w:bookmarkEnd w:id="8"/>
    </w:p>
    <w:p w14:paraId="7DCC9DB0" w14:textId="461979F7" w:rsidR="008355ED" w:rsidRDefault="008355ED" w:rsidP="00482E6B">
      <w:pPr>
        <w:pStyle w:val="Normlnweb"/>
        <w:numPr>
          <w:ilvl w:val="3"/>
          <w:numId w:val="4"/>
        </w:numPr>
        <w:tabs>
          <w:tab w:val="clear" w:pos="2653"/>
          <w:tab w:val="num" w:pos="426"/>
        </w:tabs>
        <w:spacing w:before="120" w:beforeAutospacing="0" w:after="0" w:afterAutospacing="0"/>
        <w:ind w:left="426"/>
        <w:jc w:val="both"/>
        <w:rPr>
          <w:color w:val="000000"/>
        </w:rPr>
      </w:pPr>
      <w:r w:rsidRPr="008316BD">
        <w:rPr>
          <w:color w:val="000000"/>
        </w:rPr>
        <w:t>Z důvodu zajištění bezpečnosti osob a ochrany majetku jsou vybrané prostory školy (vchody do</w:t>
      </w:r>
      <w:r w:rsidR="00482E6B">
        <w:rPr>
          <w:color w:val="000000"/>
        </w:rPr>
        <w:t> </w:t>
      </w:r>
      <w:r w:rsidRPr="008316BD">
        <w:rPr>
          <w:color w:val="000000"/>
        </w:rPr>
        <w:t>školy a šatny) monitorovány kamerovým systémem. Záznam kamer je uchováván pouze omezenou dobu a přístup k tomuto záznamu má pouze ředitel školy nebo statutární zástupce.</w:t>
      </w:r>
    </w:p>
    <w:p w14:paraId="2DCA72E2" w14:textId="77777777" w:rsidR="003107CF" w:rsidRDefault="003107CF" w:rsidP="003107CF"/>
    <w:p w14:paraId="5F0153CB" w14:textId="79AD5550" w:rsidR="003107CF" w:rsidRPr="00796C42" w:rsidRDefault="00482E6B" w:rsidP="007720B7">
      <w:pPr>
        <w:pStyle w:val="Nadpis1"/>
        <w:numPr>
          <w:ilvl w:val="0"/>
          <w:numId w:val="40"/>
        </w:numPr>
        <w:ind w:left="426"/>
      </w:pPr>
      <w:bookmarkStart w:id="9" w:name="_Toc132492362"/>
      <w:r w:rsidRPr="00796C42">
        <w:t>PODMÍNKY ZACHÁZENÍ S MAJETKEM ŠKOLY ZE STRANY ŽÁKŮ (§ 30 ODST. 1 PÍSM. D) ŠKOLSKÉHO ZÁKONA)</w:t>
      </w:r>
      <w:bookmarkEnd w:id="9"/>
    </w:p>
    <w:p w14:paraId="3E0527F3" w14:textId="77777777" w:rsidR="0061332A" w:rsidRDefault="003107CF" w:rsidP="0061332A">
      <w:pPr>
        <w:numPr>
          <w:ilvl w:val="6"/>
          <w:numId w:val="4"/>
        </w:numPr>
        <w:tabs>
          <w:tab w:val="clear" w:pos="4813"/>
          <w:tab w:val="num" w:pos="426"/>
        </w:tabs>
        <w:ind w:left="426"/>
      </w:pPr>
      <w:r>
        <w:t>Poškozování školního majetku (graffiti, ničení nábytku, učebnic a učebních pomůcek, vybavení učeben, osobních věcí jiných osob, zařízení toalet, sportovního zařízení, zařízení dílen ODV, apod.) je nepřijatelné. V takových případech bude vyzván zákonný zástupce žáka k jednání o náhradě škody.</w:t>
      </w:r>
    </w:p>
    <w:p w14:paraId="15D1EF1D" w14:textId="77777777" w:rsidR="0061332A" w:rsidRDefault="003107CF" w:rsidP="0061332A">
      <w:pPr>
        <w:numPr>
          <w:ilvl w:val="6"/>
          <w:numId w:val="4"/>
        </w:numPr>
        <w:tabs>
          <w:tab w:val="clear" w:pos="4813"/>
          <w:tab w:val="num" w:pos="426"/>
        </w:tabs>
        <w:ind w:left="426"/>
      </w:pPr>
      <w:r>
        <w:t>Žák je povinen šetřit zařízení a ostatní majetek školy, chránit jej před poškozením a hospodárně zacházet se zapůjčenými učebními pomůckami. Žák, popřípadě jeho zákonný zástupce, je podle Občanského zákoníku (§ 2920 a § 2921 v platném znění) povinen nahradit škody způsobené zejména svévolným poškozením inventáře a zařízení školy.</w:t>
      </w:r>
    </w:p>
    <w:p w14:paraId="3167EE5F" w14:textId="77777777" w:rsidR="0061332A" w:rsidRDefault="003107CF" w:rsidP="0061332A">
      <w:pPr>
        <w:numPr>
          <w:ilvl w:val="6"/>
          <w:numId w:val="4"/>
        </w:numPr>
        <w:tabs>
          <w:tab w:val="clear" w:pos="4813"/>
          <w:tab w:val="num" w:pos="426"/>
        </w:tabs>
        <w:ind w:left="426"/>
      </w:pPr>
      <w:r>
        <w:t>Žáci jsou povinni šetřit elektrickou energií, vodou, jinými energiemi a surovinami.</w:t>
      </w:r>
    </w:p>
    <w:p w14:paraId="1C98AE5B" w14:textId="77777777" w:rsidR="001F7F18" w:rsidRDefault="003107CF" w:rsidP="001F7F18">
      <w:pPr>
        <w:numPr>
          <w:ilvl w:val="6"/>
          <w:numId w:val="4"/>
        </w:numPr>
        <w:tabs>
          <w:tab w:val="clear" w:pos="4813"/>
          <w:tab w:val="num" w:pos="426"/>
        </w:tabs>
        <w:ind w:left="426"/>
      </w:pPr>
      <w:r>
        <w:t>Žáci jsou povinni šetrně zacházet s učebnicemi, které jim byly svěřeny v souvislosti s výukou. Jsou si vědomi toho, že v případě neúměrného poničení učebnic, je budou muset nahradit.</w:t>
      </w:r>
    </w:p>
    <w:p w14:paraId="0EC15644" w14:textId="77777777" w:rsidR="001F7F18" w:rsidRPr="00796C42" w:rsidRDefault="003107CF" w:rsidP="001F7F18">
      <w:pPr>
        <w:numPr>
          <w:ilvl w:val="6"/>
          <w:numId w:val="4"/>
        </w:numPr>
        <w:tabs>
          <w:tab w:val="clear" w:pos="4813"/>
          <w:tab w:val="num" w:pos="426"/>
        </w:tabs>
        <w:ind w:left="426"/>
      </w:pPr>
      <w:r>
        <w:t xml:space="preserve">Žák odpovídá za škodu, kterou svým jednáním způsobil a za škodu, jejímuž vzniku nezabránil, přestože to bylo v jeho silách. Způsobenou a zaviněnou škodu uhradí žák nebo jeho zákonný zástupce škole v plném rozsahu. Při zaviněném poškození školního majetku může žák školy společně se svým zákonným zástupcem zjednat nápravu škody i tím, že na vlastní náklady uvede </w:t>
      </w:r>
      <w:r w:rsidRPr="00796C42">
        <w:t>poškozenou věc do původního stavu. Neuhrazení způsobené škody je důvodem pro vymáhání náhrady škody soudní cestou.</w:t>
      </w:r>
    </w:p>
    <w:p w14:paraId="7BC4A160" w14:textId="268B4544" w:rsidR="003107CF" w:rsidRPr="00796C42" w:rsidRDefault="003107CF" w:rsidP="00046095">
      <w:pPr>
        <w:numPr>
          <w:ilvl w:val="6"/>
          <w:numId w:val="4"/>
        </w:numPr>
        <w:tabs>
          <w:tab w:val="clear" w:pos="4813"/>
          <w:tab w:val="num" w:pos="426"/>
        </w:tabs>
        <w:ind w:left="426"/>
      </w:pPr>
      <w:r w:rsidRPr="00796C42">
        <w:t>Třídní učitelé poučí žáky a zákonné zástupce žáků o odpovědnosti žáků za škodu (§ 2920 a § 2921 zákona č. 89/2012 Sb., občanský zákoník v platném znění) a odpovědnosti školy za škodu žákům (§ 391 zákona č. 262/2006 Sb., zákoník práce v platném znění).</w:t>
      </w:r>
    </w:p>
    <w:p w14:paraId="780FD2FB" w14:textId="012B76B7" w:rsidR="008355ED" w:rsidRPr="008316BD" w:rsidRDefault="001F7F18" w:rsidP="007720B7">
      <w:pPr>
        <w:pStyle w:val="Nadpis1"/>
        <w:numPr>
          <w:ilvl w:val="0"/>
          <w:numId w:val="40"/>
        </w:numPr>
        <w:ind w:left="426"/>
      </w:pPr>
      <w:bookmarkStart w:id="10" w:name="_Toc132492363"/>
      <w:r w:rsidRPr="008316BD">
        <w:t>VÝCHOVNÁ OPATŘENÍ</w:t>
      </w:r>
      <w:bookmarkEnd w:id="10"/>
    </w:p>
    <w:p w14:paraId="121DD99A" w14:textId="1E3D59DA" w:rsidR="008355ED" w:rsidRPr="008316BD" w:rsidRDefault="008355ED">
      <w:pPr>
        <w:numPr>
          <w:ilvl w:val="0"/>
          <w:numId w:val="9"/>
        </w:numPr>
      </w:pPr>
      <w:r w:rsidRPr="008316BD">
        <w:t>Ředitel školy může na základě vlastního rozhodnutí nebo na základě podnětu jiné právnické či</w:t>
      </w:r>
      <w:r w:rsidR="006E39BB">
        <w:t> </w:t>
      </w:r>
      <w:r w:rsidRPr="008316BD">
        <w:t>fyzické osoby žákovi po projednání v pedagogické radě udělit pochvalu nebo jiné ocenění za</w:t>
      </w:r>
      <w:r w:rsidR="006E39BB">
        <w:t> </w:t>
      </w:r>
      <w:r w:rsidRPr="008316BD">
        <w:t>mimořádný projev lidskosti, občanské i školní iniciativy, záslužný nebo statečný čin nebo dlouhodobou úspěšnou práci.</w:t>
      </w:r>
    </w:p>
    <w:p w14:paraId="1E31AA83" w14:textId="77777777" w:rsidR="008355ED" w:rsidRPr="008316BD" w:rsidRDefault="008355ED">
      <w:pPr>
        <w:numPr>
          <w:ilvl w:val="0"/>
          <w:numId w:val="9"/>
        </w:numPr>
      </w:pPr>
      <w:r w:rsidRPr="008316BD">
        <w:lastRenderedPageBreak/>
        <w:t xml:space="preserve">Třídní učitel může na základě vlastního rozhodnutí nebo na základě podnětu ostatních vyučujících žákovi po projednání s ředitelem školy udělit pochvalu nebo jiné ocenění za výrazný projev školní iniciativy nebo za déletrvající úspěšnou práci. </w:t>
      </w:r>
    </w:p>
    <w:p w14:paraId="72671497" w14:textId="77777777" w:rsidR="008355ED" w:rsidRPr="008316BD" w:rsidRDefault="008355ED">
      <w:pPr>
        <w:numPr>
          <w:ilvl w:val="0"/>
          <w:numId w:val="9"/>
        </w:numPr>
      </w:pPr>
      <w:r w:rsidRPr="008316BD">
        <w:t>Při porušení povinností stanovených školním řádem lze podle závažnosti tohoto porušení žákovi uložit:</w:t>
      </w:r>
    </w:p>
    <w:p w14:paraId="778DDD1D" w14:textId="527BA0F0" w:rsidR="008355ED" w:rsidRPr="008316BD" w:rsidRDefault="008355ED" w:rsidP="006E39BB">
      <w:pPr>
        <w:numPr>
          <w:ilvl w:val="0"/>
          <w:numId w:val="10"/>
        </w:numPr>
        <w:tabs>
          <w:tab w:val="clear" w:pos="1080"/>
          <w:tab w:val="num" w:pos="567"/>
        </w:tabs>
        <w:ind w:left="567"/>
      </w:pPr>
      <w:r w:rsidRPr="008316BD">
        <w:t>napomenutí třídního učitele</w:t>
      </w:r>
      <w:r w:rsidR="00E2287E">
        <w:t>,</w:t>
      </w:r>
    </w:p>
    <w:p w14:paraId="18688FE8" w14:textId="6E161C24" w:rsidR="008355ED" w:rsidRPr="008316BD" w:rsidRDefault="008355ED" w:rsidP="006E39BB">
      <w:pPr>
        <w:numPr>
          <w:ilvl w:val="0"/>
          <w:numId w:val="10"/>
        </w:numPr>
        <w:tabs>
          <w:tab w:val="num" w:pos="567"/>
        </w:tabs>
        <w:ind w:left="567"/>
      </w:pPr>
      <w:r w:rsidRPr="008316BD">
        <w:t>důtku třídního učitele</w:t>
      </w:r>
      <w:r w:rsidR="00E2287E">
        <w:t>,</w:t>
      </w:r>
    </w:p>
    <w:p w14:paraId="7E65802F" w14:textId="6081C958" w:rsidR="008355ED" w:rsidRPr="008316BD" w:rsidRDefault="008355ED" w:rsidP="006E39BB">
      <w:pPr>
        <w:numPr>
          <w:ilvl w:val="0"/>
          <w:numId w:val="10"/>
        </w:numPr>
        <w:tabs>
          <w:tab w:val="num" w:pos="567"/>
        </w:tabs>
        <w:ind w:left="567"/>
      </w:pPr>
      <w:r w:rsidRPr="008316BD">
        <w:t>důtku ředitele školy</w:t>
      </w:r>
      <w:r w:rsidR="00E2287E">
        <w:t>.</w:t>
      </w:r>
    </w:p>
    <w:p w14:paraId="16F3812A" w14:textId="77777777" w:rsidR="008355ED" w:rsidRPr="008316BD" w:rsidRDefault="008355ED">
      <w:pPr>
        <w:numPr>
          <w:ilvl w:val="0"/>
          <w:numId w:val="9"/>
        </w:numPr>
      </w:pPr>
      <w:r w:rsidRPr="008316BD">
        <w:t>Pravidla pro udělování pochval a jiných ocenění a ukládání napomenutí a důtek jsou součástí školního řádu.</w:t>
      </w:r>
    </w:p>
    <w:p w14:paraId="16AEE5ED" w14:textId="77777777" w:rsidR="008355ED" w:rsidRPr="008316BD" w:rsidRDefault="008355ED">
      <w:pPr>
        <w:numPr>
          <w:ilvl w:val="0"/>
          <w:numId w:val="9"/>
        </w:numPr>
      </w:pPr>
      <w:r w:rsidRPr="008316BD">
        <w:t>Třídní učitel neprodleně oznámí řediteli školy uložení důtky třídního učitele. Důtku ředitele školy lze žákovi uložit pouze po projednání v pedagogické radě.</w:t>
      </w:r>
    </w:p>
    <w:p w14:paraId="4EB77B61" w14:textId="77777777" w:rsidR="008355ED" w:rsidRPr="008316BD" w:rsidRDefault="008355ED">
      <w:pPr>
        <w:numPr>
          <w:ilvl w:val="0"/>
          <w:numId w:val="9"/>
        </w:numPr>
      </w:pPr>
      <w:r w:rsidRPr="008316BD">
        <w:t>Ředitel školy nebo třídní učitel neprodleně oznámí udělení pochvaly a jiného ocenění nebo uložení napomenutí nebo důtky a jeho důvody prokazatelným způsobem žákovi a jeho zákonnému zástupci.</w:t>
      </w:r>
    </w:p>
    <w:p w14:paraId="7005209C" w14:textId="77777777" w:rsidR="00D65B38" w:rsidRPr="00D65B38" w:rsidRDefault="008355ED" w:rsidP="000C0E80">
      <w:pPr>
        <w:numPr>
          <w:ilvl w:val="0"/>
          <w:numId w:val="9"/>
        </w:numPr>
        <w:rPr>
          <w:color w:val="000000"/>
        </w:rPr>
      </w:pPr>
      <w:r w:rsidRPr="008316BD">
        <w:t>Udělení pochvaly a jiného ocenění a uložení napomenutí nebo důtky se zaznamená do dokumentace školy.</w:t>
      </w:r>
      <w:r w:rsidR="002C5FCE">
        <w:t xml:space="preserve"> </w:t>
      </w:r>
      <w:r w:rsidRPr="008316BD">
        <w:t xml:space="preserve"> </w:t>
      </w:r>
    </w:p>
    <w:p w14:paraId="7D6C1E6E" w14:textId="77777777" w:rsidR="0066327E" w:rsidRDefault="008355ED" w:rsidP="0066327E">
      <w:pPr>
        <w:numPr>
          <w:ilvl w:val="0"/>
          <w:numId w:val="9"/>
        </w:numPr>
        <w:rPr>
          <w:color w:val="000000"/>
        </w:rPr>
      </w:pPr>
      <w:r w:rsidRPr="00D65B38">
        <w:rPr>
          <w:color w:val="000000"/>
        </w:rPr>
        <w:t xml:space="preserve">Ředitel školy může v případě závažného zaviněného porušení povinností stanovených školským zákonem nebo školním řádem rozhodnout o podmíněném vyloučení nebo o vyloučení žáka ze školy, popř. domova mládeže. V případě zvláště závažného zaviněného porušení povinností stanovených tímto zákonem ředitel vyloučí žáka ze školy </w:t>
      </w:r>
      <w:r w:rsidRPr="004A5A87">
        <w:rPr>
          <w:color w:val="000000"/>
        </w:rPr>
        <w:t>nebo školského zařízení. V rozhodnutí o podmíněném vyloučení stanoví ředitel školy nebo školského zařízení zkušební lhůtu</w:t>
      </w:r>
      <w:r w:rsidRPr="00D65B38">
        <w:rPr>
          <w:color w:val="000000"/>
        </w:rPr>
        <w:t>, a to nejdéle na dobu jednoho roku. Dopustí-li se žák v průběhu zkušební lhůty dalšího zaviněného porušení povinností stanovených školským zákonem nebo školním řádem, může ředitel školy rozhodnout o jeho vyloučení.</w:t>
      </w:r>
    </w:p>
    <w:p w14:paraId="420F5CA5" w14:textId="77777777" w:rsidR="0066327E" w:rsidRDefault="008355ED" w:rsidP="0066327E">
      <w:pPr>
        <w:numPr>
          <w:ilvl w:val="0"/>
          <w:numId w:val="9"/>
        </w:numPr>
        <w:rPr>
          <w:color w:val="000000"/>
        </w:rPr>
      </w:pPr>
      <w:r w:rsidRPr="0066327E">
        <w:rPr>
          <w:color w:val="000000"/>
        </w:rPr>
        <w:t>Zvláště hrubé opakované slovní a úmyslné fyzické útoky žáka vůči zaměstnancům školy nebo domova mládeže nebo vůči ostatním žákům se považují za zvláště závažné zaviněné porušení povinností stanovených školským zákonem.</w:t>
      </w:r>
    </w:p>
    <w:p w14:paraId="323B3BED" w14:textId="6F8B44FE" w:rsidR="0066327E" w:rsidRDefault="008355ED" w:rsidP="0066327E">
      <w:pPr>
        <w:numPr>
          <w:ilvl w:val="0"/>
          <w:numId w:val="9"/>
        </w:numPr>
        <w:rPr>
          <w:color w:val="000000"/>
        </w:rPr>
      </w:pPr>
      <w:r w:rsidRPr="0066327E">
        <w:rPr>
          <w:color w:val="000000"/>
        </w:rPr>
        <w:t>O podmíněném vyloučení nebo o vyloučení žáka rozhodne ředitel školy nebo školského zařízení do</w:t>
      </w:r>
      <w:r w:rsidR="0066327E">
        <w:rPr>
          <w:color w:val="000000"/>
        </w:rPr>
        <w:t> </w:t>
      </w:r>
      <w:r w:rsidRPr="0066327E">
        <w:rPr>
          <w:color w:val="000000"/>
        </w:rPr>
        <w:t xml:space="preserve">dvou měsíců ode dne, kdy se o provinění žáka dozvěděl, nejpozději však do jednoho roku ode dne, kdy se žák provinění dopustil, s výjimkou případu, kdy provinění je klasifikováno jako trestný čin podle zvláštního právního předpisu. O svém rozhodnutí informuje </w:t>
      </w:r>
      <w:r w:rsidR="009C048C">
        <w:rPr>
          <w:color w:val="000000"/>
        </w:rPr>
        <w:t xml:space="preserve">ředitel pedagogickou radu. Žák </w:t>
      </w:r>
      <w:r w:rsidRPr="0066327E">
        <w:rPr>
          <w:color w:val="000000"/>
        </w:rPr>
        <w:t>přestává být žákem školy dnem následujícím po dni nabytí právní moci rozhodnutí o</w:t>
      </w:r>
      <w:r w:rsidR="0066327E">
        <w:rPr>
          <w:color w:val="000000"/>
        </w:rPr>
        <w:t> </w:t>
      </w:r>
      <w:r w:rsidRPr="0066327E">
        <w:rPr>
          <w:color w:val="000000"/>
        </w:rPr>
        <w:t>vyloučení, nestanoví-li toto rozhodnutí den pozdější.</w:t>
      </w:r>
    </w:p>
    <w:p w14:paraId="512152C3" w14:textId="71CCA98F" w:rsidR="008355ED" w:rsidRPr="0066327E" w:rsidRDefault="008355ED" w:rsidP="0066327E">
      <w:pPr>
        <w:numPr>
          <w:ilvl w:val="0"/>
          <w:numId w:val="9"/>
        </w:numPr>
        <w:rPr>
          <w:color w:val="000000"/>
        </w:rPr>
      </w:pPr>
      <w:r w:rsidRPr="0066327E">
        <w:rPr>
          <w:color w:val="000000"/>
        </w:rPr>
        <w:t>Dopustí-li se žák zvláště hrubého opakovaného slovního a úmyslného fyzického útoku vůči zaměstnancům školy nebo domova mládeže nebo vůči ostatním žákům, oznámí ředitel školy nebo školského zařízení tuto skutečnost orgánu sociálně-právní ochrany dětí, jde-li o nezletilého</w:t>
      </w:r>
      <w:r w:rsidR="004A5A87" w:rsidRPr="0066327E">
        <w:rPr>
          <w:color w:val="000000"/>
        </w:rPr>
        <w:t xml:space="preserve"> </w:t>
      </w:r>
      <w:r w:rsidRPr="0066327E">
        <w:rPr>
          <w:color w:val="000000"/>
        </w:rPr>
        <w:t>a</w:t>
      </w:r>
      <w:r w:rsidR="0066327E">
        <w:rPr>
          <w:color w:val="000000"/>
        </w:rPr>
        <w:t> </w:t>
      </w:r>
      <w:r w:rsidRPr="0066327E">
        <w:rPr>
          <w:color w:val="000000"/>
        </w:rPr>
        <w:t>státnímu zastupitelství do následujícího pracovního dne poté, co se o tom dozvěděl.</w:t>
      </w:r>
    </w:p>
    <w:p w14:paraId="31AC7DF2" w14:textId="4865100F" w:rsidR="008355ED" w:rsidRPr="006E6B87" w:rsidRDefault="00046095" w:rsidP="006E6B87">
      <w:pPr>
        <w:pStyle w:val="l41"/>
        <w:rPr>
          <w:color w:val="000000"/>
        </w:rPr>
      </w:pPr>
      <w:r w:rsidRPr="006E6B87">
        <w:rPr>
          <w:color w:val="000000"/>
        </w:rPr>
        <w:t xml:space="preserve">Podrobnější specifikace jednotlivých </w:t>
      </w:r>
      <w:r w:rsidR="000F7135" w:rsidRPr="006E6B87">
        <w:rPr>
          <w:color w:val="000000"/>
        </w:rPr>
        <w:t>kázeňských přestupků</w:t>
      </w:r>
      <w:r w:rsidRPr="006E6B87">
        <w:rPr>
          <w:color w:val="000000"/>
        </w:rPr>
        <w:t xml:space="preserve"> je ošetřena v příloze č. 1 tohoto Školního řádu.</w:t>
      </w:r>
    </w:p>
    <w:p w14:paraId="41688089" w14:textId="77777777" w:rsidR="008355ED" w:rsidRPr="008316BD" w:rsidRDefault="008355ED">
      <w:pPr>
        <w:pStyle w:val="Styl1"/>
        <w:ind w:left="0" w:firstLine="0"/>
        <w:rPr>
          <w:b/>
          <w:bCs/>
          <w:sz w:val="20"/>
          <w:szCs w:val="20"/>
        </w:rPr>
      </w:pPr>
    </w:p>
    <w:p w14:paraId="6117D684" w14:textId="03533E8A" w:rsidR="008355ED" w:rsidRPr="008316BD" w:rsidRDefault="00DF778B" w:rsidP="007720B7">
      <w:pPr>
        <w:pStyle w:val="Nadpis1"/>
        <w:numPr>
          <w:ilvl w:val="0"/>
          <w:numId w:val="40"/>
        </w:numPr>
        <w:ind w:left="426"/>
      </w:pPr>
      <w:bookmarkStart w:id="11" w:name="_Toc132492364"/>
      <w:r w:rsidRPr="008316BD">
        <w:lastRenderedPageBreak/>
        <w:t>ZÁVĚREČNÁ USTANOVENÍ</w:t>
      </w:r>
      <w:bookmarkEnd w:id="11"/>
    </w:p>
    <w:p w14:paraId="0857BE17" w14:textId="77777777" w:rsidR="003C76DD" w:rsidRDefault="008355ED" w:rsidP="003C76DD">
      <w:pPr>
        <w:numPr>
          <w:ilvl w:val="3"/>
          <w:numId w:val="9"/>
        </w:numPr>
        <w:ind w:left="426"/>
      </w:pPr>
      <w:r w:rsidRPr="008316BD">
        <w:t>Tento školní řád je vydán v souladu s §30 zákona č.561/2004 Sb. o předškolním, základním středním, vyšším odborném a jiném vzdělávání, vyhlášky č.13/2005 Sb. o středním vzdělávání         a vzdělávání v konzervatoři, a je závazný pro všechny žáky a zaměstnance školy.</w:t>
      </w:r>
    </w:p>
    <w:p w14:paraId="21515A2D" w14:textId="5A8E4823" w:rsidR="003C76DD" w:rsidRDefault="008355ED" w:rsidP="003C76DD">
      <w:pPr>
        <w:numPr>
          <w:ilvl w:val="3"/>
          <w:numId w:val="9"/>
        </w:numPr>
        <w:ind w:left="426"/>
      </w:pPr>
      <w:r w:rsidRPr="008316BD">
        <w:t xml:space="preserve">Tento školní řád byl schválen pedagogickou radou dne </w:t>
      </w:r>
      <w:r w:rsidR="00D03B89" w:rsidRPr="00D03B89">
        <w:t>4. 4. 2023</w:t>
      </w:r>
      <w:r w:rsidR="003C76DD">
        <w:t>.</w:t>
      </w:r>
    </w:p>
    <w:p w14:paraId="0295E933" w14:textId="77777777" w:rsidR="008D77A8" w:rsidRDefault="008355ED" w:rsidP="003C76DD">
      <w:pPr>
        <w:numPr>
          <w:ilvl w:val="3"/>
          <w:numId w:val="9"/>
        </w:numPr>
        <w:ind w:left="426"/>
      </w:pPr>
      <w:r w:rsidRPr="008316BD">
        <w:t>Tento školní řád lze v průběhu školního roku měnit pouze formou číslovaných dodatků.</w:t>
      </w:r>
    </w:p>
    <w:p w14:paraId="293BD6A0" w14:textId="47189E8E" w:rsidR="008D77A8" w:rsidRDefault="00FF1A42" w:rsidP="008D77A8">
      <w:pPr>
        <w:numPr>
          <w:ilvl w:val="3"/>
          <w:numId w:val="9"/>
        </w:numPr>
        <w:ind w:left="426"/>
      </w:pPr>
      <w:r>
        <w:t xml:space="preserve">Tento školní řád </w:t>
      </w:r>
      <w:r w:rsidR="008355ED" w:rsidRPr="008316BD">
        <w:t xml:space="preserve">nabývá účinnosti dne </w:t>
      </w:r>
      <w:r w:rsidR="00D03B89" w:rsidRPr="00D03B89">
        <w:t>24. 4. 2023</w:t>
      </w:r>
      <w:r w:rsidR="008355ED" w:rsidRPr="008316BD">
        <w:t xml:space="preserve"> a ukončuje tak platnost předcházejícího </w:t>
      </w:r>
      <w:proofErr w:type="gramStart"/>
      <w:r w:rsidR="008355ED" w:rsidRPr="008316BD">
        <w:t>školního  řádu</w:t>
      </w:r>
      <w:proofErr w:type="gramEnd"/>
      <w:r w:rsidR="008355ED" w:rsidRPr="008316BD">
        <w:t>.</w:t>
      </w:r>
    </w:p>
    <w:p w14:paraId="2C5DE77D" w14:textId="3A5BFB43" w:rsidR="008355ED" w:rsidRDefault="008355ED" w:rsidP="008D77A8">
      <w:pPr>
        <w:numPr>
          <w:ilvl w:val="3"/>
          <w:numId w:val="9"/>
        </w:numPr>
        <w:ind w:left="426"/>
      </w:pPr>
      <w:r w:rsidRPr="008316BD">
        <w:t>Pravidla pro hodnocení jsou nedílnou součástí školního řádu.</w:t>
      </w:r>
    </w:p>
    <w:p w14:paraId="597B6998" w14:textId="77777777" w:rsidR="008D77A8" w:rsidRPr="008316BD" w:rsidRDefault="008D77A8" w:rsidP="008D77A8"/>
    <w:p w14:paraId="298672EA" w14:textId="77777777" w:rsidR="008355ED" w:rsidRDefault="008355ED">
      <w:r w:rsidRPr="008316BD">
        <w:t>Schváleno ve školské radě dne ……………………</w:t>
      </w:r>
    </w:p>
    <w:p w14:paraId="315E4DF9" w14:textId="77777777" w:rsidR="0031067E" w:rsidRDefault="0031067E"/>
    <w:p w14:paraId="445CAD2E" w14:textId="77777777" w:rsidR="0031067E" w:rsidRDefault="0031067E"/>
    <w:p w14:paraId="08797AF8" w14:textId="77777777" w:rsidR="0031067E" w:rsidRDefault="0031067E"/>
    <w:p w14:paraId="790BD618" w14:textId="77777777" w:rsidR="00F26A88" w:rsidRPr="008316BD" w:rsidRDefault="00F26A88" w:rsidP="00F26A88">
      <w:pPr>
        <w:ind w:left="6021" w:firstLine="351"/>
        <w:rPr>
          <w:snapToGrid w:val="0"/>
        </w:rPr>
      </w:pPr>
      <w:r w:rsidRPr="008316BD">
        <w:rPr>
          <w:snapToGrid w:val="0"/>
        </w:rPr>
        <w:t>Mgr. Josef Mára</w:t>
      </w:r>
    </w:p>
    <w:p w14:paraId="562159B1" w14:textId="77777777" w:rsidR="00F26A88" w:rsidRPr="008316BD" w:rsidRDefault="00F26A88" w:rsidP="00F26A88">
      <w:pPr>
        <w:ind w:left="5891" w:firstLine="481"/>
        <w:rPr>
          <w:sz w:val="20"/>
          <w:szCs w:val="20"/>
        </w:rPr>
      </w:pPr>
      <w:r w:rsidRPr="008316BD">
        <w:rPr>
          <w:snapToGrid w:val="0"/>
        </w:rPr>
        <w:t xml:space="preserve">    ředitel školy</w:t>
      </w:r>
    </w:p>
    <w:p w14:paraId="3EB9CD75" w14:textId="77777777" w:rsidR="00F26A88" w:rsidRPr="008316BD" w:rsidRDefault="00F26A88"/>
    <w:p w14:paraId="53ACC410" w14:textId="77777777" w:rsidR="009E0168" w:rsidRDefault="009E0168" w:rsidP="00343874">
      <w:pPr>
        <w:ind w:left="0" w:firstLine="0"/>
        <w:rPr>
          <w:sz w:val="20"/>
          <w:szCs w:val="20"/>
        </w:rPr>
        <w:sectPr w:rsidR="009E0168" w:rsidSect="00D37A37">
          <w:footerReference w:type="default" r:id="rId14"/>
          <w:pgSz w:w="11910" w:h="16840"/>
          <w:pgMar w:top="1940" w:right="860" w:bottom="1160" w:left="1020" w:header="910" w:footer="965" w:gutter="0"/>
          <w:pgNumType w:start="4"/>
          <w:cols w:space="708"/>
        </w:sectPr>
      </w:pPr>
    </w:p>
    <w:p w14:paraId="3245B5BC" w14:textId="5C48DF64" w:rsidR="000F7135" w:rsidRPr="00343874" w:rsidRDefault="000F7135" w:rsidP="00343874">
      <w:pPr>
        <w:ind w:left="0" w:firstLine="0"/>
        <w:rPr>
          <w:b/>
          <w:bCs/>
        </w:rPr>
      </w:pPr>
      <w:r w:rsidRPr="00343874">
        <w:rPr>
          <w:b/>
          <w:bCs/>
        </w:rPr>
        <w:lastRenderedPageBreak/>
        <w:t>Příloha č.1</w:t>
      </w:r>
    </w:p>
    <w:p w14:paraId="3759C7E3" w14:textId="77777777" w:rsidR="000F7135" w:rsidRPr="00343874" w:rsidRDefault="000F7135" w:rsidP="000F7135">
      <w:pPr>
        <w:rPr>
          <w:b/>
          <w:bCs/>
        </w:rPr>
      </w:pPr>
      <w:r w:rsidRPr="00343874">
        <w:rPr>
          <w:b/>
          <w:bCs/>
        </w:rPr>
        <w:t>Hodnocení kázeňských přestupků</w:t>
      </w:r>
    </w:p>
    <w:p w14:paraId="0A561A19" w14:textId="77777777" w:rsidR="000F7135" w:rsidRPr="00343874" w:rsidRDefault="000F7135" w:rsidP="000F7135">
      <w:r w:rsidRPr="00343874">
        <w:t>§ 48</w:t>
      </w:r>
    </w:p>
    <w:p w14:paraId="2433E143" w14:textId="77777777" w:rsidR="000F7135" w:rsidRPr="00343874" w:rsidRDefault="000F7135" w:rsidP="000F7135">
      <w:pPr>
        <w:numPr>
          <w:ilvl w:val="0"/>
          <w:numId w:val="21"/>
        </w:numPr>
      </w:pPr>
      <w:r w:rsidRPr="00343874">
        <w:t>Kázeňské přestupky jsou hodnoceny v souladu s následující tabulkou:</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6236"/>
      </w:tblGrid>
      <w:tr w:rsidR="000F7135" w:rsidRPr="00343874" w14:paraId="2D654C28" w14:textId="77777777" w:rsidTr="008355ED">
        <w:trPr>
          <w:trHeight w:val="911"/>
        </w:trPr>
        <w:tc>
          <w:tcPr>
            <w:tcW w:w="3399" w:type="dxa"/>
          </w:tcPr>
          <w:p w14:paraId="7555994F" w14:textId="77777777" w:rsidR="000F7135" w:rsidRPr="00343874" w:rsidRDefault="000F7135" w:rsidP="000F7135">
            <w:r w:rsidRPr="00343874">
              <w:t>Napomenutí třídního učitele</w:t>
            </w:r>
          </w:p>
          <w:p w14:paraId="6FE760F6" w14:textId="77777777" w:rsidR="000F7135" w:rsidRPr="00343874" w:rsidRDefault="000F7135" w:rsidP="000F7135"/>
        </w:tc>
        <w:tc>
          <w:tcPr>
            <w:tcW w:w="6236" w:type="dxa"/>
          </w:tcPr>
          <w:p w14:paraId="1A7FA18D" w14:textId="77777777" w:rsidR="000F7135" w:rsidRPr="00343874" w:rsidRDefault="000F7135" w:rsidP="000F7135">
            <w:r w:rsidRPr="00343874">
              <w:t>-</w:t>
            </w:r>
            <w:r w:rsidRPr="00343874">
              <w:tab/>
              <w:t xml:space="preserve">Drobné přestupky, zapomínání, pozdní omlouvání absence, vyrušování ve vyučování, </w:t>
            </w:r>
            <w:r w:rsidR="009B33C7" w:rsidRPr="00343874">
              <w:t xml:space="preserve">opakované </w:t>
            </w:r>
            <w:r w:rsidRPr="00343874">
              <w:t>nepřezouvání se, neplnění povinností služby.</w:t>
            </w:r>
          </w:p>
        </w:tc>
      </w:tr>
      <w:tr w:rsidR="000F7135" w:rsidRPr="00343874" w14:paraId="0E17659E" w14:textId="77777777" w:rsidTr="008355ED">
        <w:trPr>
          <w:trHeight w:val="2409"/>
        </w:trPr>
        <w:tc>
          <w:tcPr>
            <w:tcW w:w="3399" w:type="dxa"/>
          </w:tcPr>
          <w:p w14:paraId="22275B45" w14:textId="77777777" w:rsidR="000F7135" w:rsidRPr="00343874" w:rsidRDefault="000F7135" w:rsidP="000F7135">
            <w:r w:rsidRPr="00343874">
              <w:t>Důtka třídního učitele</w:t>
            </w:r>
          </w:p>
          <w:p w14:paraId="5AE53D82" w14:textId="77777777" w:rsidR="000F7135" w:rsidRPr="00343874" w:rsidRDefault="000F7135" w:rsidP="000F7135"/>
        </w:tc>
        <w:tc>
          <w:tcPr>
            <w:tcW w:w="6236" w:type="dxa"/>
          </w:tcPr>
          <w:p w14:paraId="27757D18" w14:textId="77777777" w:rsidR="000F7135" w:rsidRPr="00343874" w:rsidRDefault="000F7135" w:rsidP="000F7135">
            <w:pPr>
              <w:numPr>
                <w:ilvl w:val="0"/>
                <w:numId w:val="20"/>
              </w:numPr>
            </w:pPr>
            <w:r w:rsidRPr="00343874">
              <w:t>Opakující se výše uvedené přestupky.</w:t>
            </w:r>
          </w:p>
          <w:p w14:paraId="614CC587" w14:textId="77777777" w:rsidR="000F7135" w:rsidRPr="00343874" w:rsidRDefault="000F7135" w:rsidP="000F7135">
            <w:pPr>
              <w:numPr>
                <w:ilvl w:val="0"/>
                <w:numId w:val="20"/>
              </w:numPr>
            </w:pPr>
            <w:r w:rsidRPr="00343874">
              <w:t>Pozdní příchody do vyučování</w:t>
            </w:r>
            <w:r w:rsidR="009B33C7" w:rsidRPr="00343874">
              <w:t xml:space="preserve"> (více než 3x)</w:t>
            </w:r>
            <w:r w:rsidRPr="00343874">
              <w:t>.</w:t>
            </w:r>
          </w:p>
          <w:p w14:paraId="5942B4A4" w14:textId="77777777" w:rsidR="000F7135" w:rsidRPr="00343874" w:rsidRDefault="000F7135" w:rsidP="000F7135">
            <w:pPr>
              <w:numPr>
                <w:ilvl w:val="0"/>
                <w:numId w:val="20"/>
              </w:numPr>
            </w:pPr>
            <w:r w:rsidRPr="00343874">
              <w:t>Nerespektování pokynů vyučujícího.</w:t>
            </w:r>
          </w:p>
          <w:p w14:paraId="6F18E74B" w14:textId="77777777" w:rsidR="000F7135" w:rsidRPr="00343874" w:rsidRDefault="000F7135" w:rsidP="000F7135">
            <w:pPr>
              <w:numPr>
                <w:ilvl w:val="0"/>
                <w:numId w:val="20"/>
              </w:numPr>
            </w:pPr>
            <w:r w:rsidRPr="00343874">
              <w:t>Vulgární vyjadřování.</w:t>
            </w:r>
          </w:p>
          <w:p w14:paraId="296E21C8" w14:textId="77777777" w:rsidR="009B33C7" w:rsidRPr="00343874" w:rsidRDefault="009B33C7" w:rsidP="000F7135">
            <w:pPr>
              <w:numPr>
                <w:ilvl w:val="0"/>
                <w:numId w:val="20"/>
              </w:numPr>
            </w:pPr>
            <w:r w:rsidRPr="00343874">
              <w:t>Kouření v prostorách školy.</w:t>
            </w:r>
          </w:p>
          <w:p w14:paraId="0112C11D" w14:textId="77777777" w:rsidR="000F7135" w:rsidRPr="00343874" w:rsidRDefault="000F7135" w:rsidP="000F7135">
            <w:pPr>
              <w:numPr>
                <w:ilvl w:val="0"/>
                <w:numId w:val="20"/>
              </w:numPr>
            </w:pPr>
            <w:r w:rsidRPr="00343874">
              <w:t>Neplnění žákovských povinností.</w:t>
            </w:r>
          </w:p>
          <w:p w14:paraId="478725A4" w14:textId="77777777" w:rsidR="000F7135" w:rsidRPr="00343874" w:rsidRDefault="000F7135" w:rsidP="000F7135">
            <w:pPr>
              <w:numPr>
                <w:ilvl w:val="0"/>
                <w:numId w:val="20"/>
              </w:numPr>
            </w:pPr>
            <w:r w:rsidRPr="00343874">
              <w:t>Poškození zařízení školy – dle závažnosti a záměru.</w:t>
            </w:r>
          </w:p>
          <w:p w14:paraId="26BBCF96" w14:textId="77777777" w:rsidR="000F7135" w:rsidRPr="00343874" w:rsidRDefault="000F7135" w:rsidP="000F7135">
            <w:pPr>
              <w:numPr>
                <w:ilvl w:val="0"/>
                <w:numId w:val="20"/>
              </w:numPr>
            </w:pPr>
            <w:r w:rsidRPr="00343874">
              <w:t>Nošení věcí nesouvisejících s výukou.</w:t>
            </w:r>
          </w:p>
        </w:tc>
      </w:tr>
      <w:tr w:rsidR="000F7135" w:rsidRPr="00343874" w14:paraId="5AC38A0A" w14:textId="77777777" w:rsidTr="008355ED">
        <w:trPr>
          <w:trHeight w:val="1638"/>
        </w:trPr>
        <w:tc>
          <w:tcPr>
            <w:tcW w:w="3399" w:type="dxa"/>
          </w:tcPr>
          <w:p w14:paraId="32A213C0" w14:textId="77777777" w:rsidR="000F7135" w:rsidRPr="00343874" w:rsidRDefault="000F7135" w:rsidP="000F7135">
            <w:r w:rsidRPr="00343874">
              <w:t>Důtka ředitele školy</w:t>
            </w:r>
          </w:p>
        </w:tc>
        <w:tc>
          <w:tcPr>
            <w:tcW w:w="6236" w:type="dxa"/>
          </w:tcPr>
          <w:p w14:paraId="0EDC6CD1" w14:textId="77777777" w:rsidR="000F7135" w:rsidRPr="00343874" w:rsidRDefault="000F7135" w:rsidP="000F7135">
            <w:pPr>
              <w:numPr>
                <w:ilvl w:val="0"/>
                <w:numId w:val="19"/>
              </w:numPr>
            </w:pPr>
            <w:r w:rsidRPr="00343874">
              <w:t>Opakující se přestupky, na jejichž základě byla udělena důtka třídního učitele nebo UOV.</w:t>
            </w:r>
          </w:p>
          <w:p w14:paraId="39474D04" w14:textId="77777777" w:rsidR="000F7135" w:rsidRPr="00343874" w:rsidRDefault="000F7135" w:rsidP="000F7135">
            <w:pPr>
              <w:numPr>
                <w:ilvl w:val="0"/>
                <w:numId w:val="19"/>
              </w:numPr>
            </w:pPr>
            <w:r w:rsidRPr="00343874">
              <w:t>Nošení alkoholu, drog, zbraní a nepatřičných věcí.</w:t>
            </w:r>
          </w:p>
          <w:p w14:paraId="7F626A0A" w14:textId="77777777" w:rsidR="000F7135" w:rsidRPr="00343874" w:rsidRDefault="009B33C7" w:rsidP="000F7135">
            <w:pPr>
              <w:numPr>
                <w:ilvl w:val="0"/>
                <w:numId w:val="19"/>
              </w:numPr>
            </w:pPr>
            <w:r w:rsidRPr="00343874">
              <w:t>Opakované k</w:t>
            </w:r>
            <w:r w:rsidR="000F7135" w:rsidRPr="00343874">
              <w:t>ouření</w:t>
            </w:r>
            <w:r w:rsidRPr="00343874">
              <w:t xml:space="preserve"> v prostorách školy</w:t>
            </w:r>
            <w:r w:rsidR="000F7135" w:rsidRPr="00343874">
              <w:t>.</w:t>
            </w:r>
          </w:p>
          <w:p w14:paraId="7D8B0ECB" w14:textId="77777777" w:rsidR="000F7135" w:rsidRPr="00343874" w:rsidRDefault="000F7135" w:rsidP="000F7135">
            <w:pPr>
              <w:numPr>
                <w:ilvl w:val="0"/>
                <w:numId w:val="19"/>
              </w:numPr>
            </w:pPr>
            <w:r w:rsidRPr="00343874">
              <w:t>Opakované nerespektování příkazů.</w:t>
            </w:r>
          </w:p>
        </w:tc>
      </w:tr>
      <w:tr w:rsidR="000F7135" w:rsidRPr="00343874" w14:paraId="69E51BE4" w14:textId="77777777" w:rsidTr="008355ED">
        <w:trPr>
          <w:trHeight w:val="2752"/>
        </w:trPr>
        <w:tc>
          <w:tcPr>
            <w:tcW w:w="3399" w:type="dxa"/>
          </w:tcPr>
          <w:p w14:paraId="1A938B0F" w14:textId="03D8808E" w:rsidR="000F7135" w:rsidRPr="00343874" w:rsidRDefault="000F7135" w:rsidP="000F7135">
            <w:r w:rsidRPr="00343874">
              <w:t>2. stupeň z</w:t>
            </w:r>
            <w:r w:rsidR="007140E1">
              <w:t> </w:t>
            </w:r>
            <w:r w:rsidRPr="00343874">
              <w:t>chování</w:t>
            </w:r>
          </w:p>
        </w:tc>
        <w:tc>
          <w:tcPr>
            <w:tcW w:w="6236" w:type="dxa"/>
          </w:tcPr>
          <w:p w14:paraId="294A87BB" w14:textId="77777777" w:rsidR="000F7135" w:rsidRPr="00343874" w:rsidRDefault="000F7135" w:rsidP="000F7135">
            <w:pPr>
              <w:numPr>
                <w:ilvl w:val="0"/>
                <w:numId w:val="18"/>
              </w:numPr>
            </w:pPr>
            <w:r w:rsidRPr="00343874">
              <w:t>Opakující se přestupky, za něž byla udělena DTU a DŘŠ.</w:t>
            </w:r>
          </w:p>
          <w:p w14:paraId="2B45DD23" w14:textId="77777777" w:rsidR="000F7135" w:rsidRPr="00343874" w:rsidRDefault="000F7135" w:rsidP="000F7135">
            <w:pPr>
              <w:numPr>
                <w:ilvl w:val="0"/>
                <w:numId w:val="18"/>
              </w:numPr>
            </w:pPr>
            <w:r w:rsidRPr="00343874">
              <w:t>Nedodržení léčebného režimu.</w:t>
            </w:r>
          </w:p>
          <w:p w14:paraId="32415724" w14:textId="77777777" w:rsidR="000F7135" w:rsidRPr="00343874" w:rsidRDefault="000F7135" w:rsidP="000F7135">
            <w:pPr>
              <w:numPr>
                <w:ilvl w:val="0"/>
                <w:numId w:val="18"/>
              </w:numPr>
            </w:pPr>
            <w:r w:rsidRPr="00343874">
              <w:t>Poškozování dobrého jména školy.</w:t>
            </w:r>
          </w:p>
          <w:p w14:paraId="0FB8C83D" w14:textId="77777777" w:rsidR="000F7135" w:rsidRPr="00343874" w:rsidRDefault="000F7135" w:rsidP="000F7135">
            <w:pPr>
              <w:numPr>
                <w:ilvl w:val="0"/>
                <w:numId w:val="18"/>
              </w:numPr>
            </w:pPr>
            <w:r w:rsidRPr="00343874">
              <w:t>Podvody v omluvném listu a žákovské knížce</w:t>
            </w:r>
          </w:p>
          <w:p w14:paraId="3EE67C90" w14:textId="77777777" w:rsidR="000F7135" w:rsidRPr="00343874" w:rsidRDefault="000F7135" w:rsidP="000F7135">
            <w:pPr>
              <w:numPr>
                <w:ilvl w:val="0"/>
                <w:numId w:val="18"/>
              </w:numPr>
            </w:pPr>
            <w:r w:rsidRPr="00343874">
              <w:t>Vulgární vyjadřování obecně.</w:t>
            </w:r>
          </w:p>
          <w:p w14:paraId="2B458731" w14:textId="77777777" w:rsidR="009B33C7" w:rsidRPr="00343874" w:rsidRDefault="009B33C7" w:rsidP="000F7135">
            <w:pPr>
              <w:numPr>
                <w:ilvl w:val="0"/>
                <w:numId w:val="18"/>
              </w:numPr>
            </w:pPr>
            <w:r w:rsidRPr="00343874">
              <w:t>Krádeže v prostorách školy.</w:t>
            </w:r>
          </w:p>
          <w:p w14:paraId="25602557" w14:textId="77777777" w:rsidR="000F7135" w:rsidRPr="00343874" w:rsidRDefault="000F7135" w:rsidP="000F7135">
            <w:pPr>
              <w:numPr>
                <w:ilvl w:val="0"/>
                <w:numId w:val="18"/>
              </w:numPr>
            </w:pPr>
            <w:r w:rsidRPr="00343874">
              <w:t>Konzumace alkoholu, držení drog.</w:t>
            </w:r>
          </w:p>
          <w:p w14:paraId="74853978" w14:textId="77777777" w:rsidR="000F7135" w:rsidRPr="00343874" w:rsidRDefault="009B33C7" w:rsidP="000F7135">
            <w:pPr>
              <w:numPr>
                <w:ilvl w:val="0"/>
                <w:numId w:val="18"/>
              </w:numPr>
            </w:pPr>
            <w:r w:rsidRPr="00343874">
              <w:t>Soustavné k</w:t>
            </w:r>
            <w:r w:rsidR="000F7135" w:rsidRPr="00343874">
              <w:t>ouření</w:t>
            </w:r>
            <w:r w:rsidRPr="00343874">
              <w:t xml:space="preserve"> v prostorách školy</w:t>
            </w:r>
            <w:r w:rsidR="000F7135" w:rsidRPr="00343874">
              <w:t>.</w:t>
            </w:r>
          </w:p>
          <w:p w14:paraId="35FA99A5" w14:textId="77777777" w:rsidR="000F7135" w:rsidRPr="00343874" w:rsidRDefault="000F7135" w:rsidP="000F7135">
            <w:pPr>
              <w:numPr>
                <w:ilvl w:val="0"/>
                <w:numId w:val="18"/>
              </w:numPr>
            </w:pPr>
            <w:r w:rsidRPr="00343874">
              <w:t>Poškozování majetku školy.</w:t>
            </w:r>
          </w:p>
        </w:tc>
      </w:tr>
      <w:tr w:rsidR="000F7135" w:rsidRPr="00343874" w14:paraId="23466DB0" w14:textId="77777777" w:rsidTr="008355ED">
        <w:trPr>
          <w:trHeight w:val="3016"/>
        </w:trPr>
        <w:tc>
          <w:tcPr>
            <w:tcW w:w="3399" w:type="dxa"/>
          </w:tcPr>
          <w:p w14:paraId="156BE893" w14:textId="5E3F99CF" w:rsidR="000F7135" w:rsidRPr="00343874" w:rsidRDefault="000F7135" w:rsidP="000F7135">
            <w:r w:rsidRPr="00343874">
              <w:lastRenderedPageBreak/>
              <w:t>3. stupeň z</w:t>
            </w:r>
            <w:r w:rsidR="007140E1">
              <w:t> </w:t>
            </w:r>
            <w:r w:rsidRPr="00343874">
              <w:t>chování</w:t>
            </w:r>
          </w:p>
        </w:tc>
        <w:tc>
          <w:tcPr>
            <w:tcW w:w="6236" w:type="dxa"/>
          </w:tcPr>
          <w:p w14:paraId="351564A2" w14:textId="3C6F9191" w:rsidR="000F7135" w:rsidRPr="00343874" w:rsidRDefault="000F7135" w:rsidP="00C97191">
            <w:pPr>
              <w:numPr>
                <w:ilvl w:val="0"/>
                <w:numId w:val="17"/>
              </w:numPr>
            </w:pPr>
            <w:r w:rsidRPr="00343874">
              <w:t>Opakované přestupky, na jejichž základě byl udělen</w:t>
            </w:r>
            <w:r w:rsidR="00C97191">
              <w:t xml:space="preserve"> </w:t>
            </w:r>
            <w:r w:rsidRPr="00343874">
              <w:t>2.</w:t>
            </w:r>
            <w:r w:rsidR="00C97191">
              <w:t> </w:t>
            </w:r>
            <w:r w:rsidRPr="00343874">
              <w:t>stupeň z chování.</w:t>
            </w:r>
          </w:p>
          <w:p w14:paraId="10C25E84" w14:textId="77777777" w:rsidR="000F7135" w:rsidRPr="00343874" w:rsidRDefault="000F7135" w:rsidP="000F7135">
            <w:pPr>
              <w:numPr>
                <w:ilvl w:val="0"/>
                <w:numId w:val="17"/>
              </w:numPr>
            </w:pPr>
            <w:r w:rsidRPr="00343874">
              <w:t>Konzumace a držení alkoholu, drog.</w:t>
            </w:r>
          </w:p>
          <w:p w14:paraId="0BB0A242" w14:textId="77777777" w:rsidR="000F7135" w:rsidRPr="00343874" w:rsidRDefault="000F7135" w:rsidP="000F7135">
            <w:pPr>
              <w:numPr>
                <w:ilvl w:val="0"/>
                <w:numId w:val="17"/>
              </w:numPr>
            </w:pPr>
            <w:r w:rsidRPr="00343874">
              <w:t>Šikanování spolužáků včetně kyberšikany.</w:t>
            </w:r>
          </w:p>
          <w:p w14:paraId="124D6937" w14:textId="77777777" w:rsidR="000F7135" w:rsidRPr="00343874" w:rsidRDefault="000F7135" w:rsidP="000F7135">
            <w:pPr>
              <w:numPr>
                <w:ilvl w:val="0"/>
                <w:numId w:val="17"/>
              </w:numPr>
            </w:pPr>
            <w:r w:rsidRPr="00343874">
              <w:t>Poškozování dobrého jména školy.</w:t>
            </w:r>
          </w:p>
          <w:p w14:paraId="3ECA0F0A" w14:textId="77777777" w:rsidR="000F7135" w:rsidRPr="00343874" w:rsidRDefault="009B33C7" w:rsidP="000F7135">
            <w:pPr>
              <w:numPr>
                <w:ilvl w:val="0"/>
                <w:numId w:val="17"/>
              </w:numPr>
            </w:pPr>
            <w:r w:rsidRPr="00343874">
              <w:t>Opakované krádeže v prostorách školy</w:t>
            </w:r>
            <w:r w:rsidR="000F7135" w:rsidRPr="00343874">
              <w:t>.</w:t>
            </w:r>
          </w:p>
          <w:p w14:paraId="68AFC4FA" w14:textId="77777777" w:rsidR="000F7135" w:rsidRPr="00343874" w:rsidRDefault="000F7135" w:rsidP="000F7135">
            <w:pPr>
              <w:numPr>
                <w:ilvl w:val="0"/>
                <w:numId w:val="17"/>
              </w:numPr>
            </w:pPr>
            <w:r w:rsidRPr="00343874">
              <w:t>Napadení spolužáka.</w:t>
            </w:r>
          </w:p>
          <w:p w14:paraId="3A249C90" w14:textId="77777777" w:rsidR="000F7135" w:rsidRPr="00343874" w:rsidRDefault="000F7135" w:rsidP="000F7135">
            <w:pPr>
              <w:numPr>
                <w:ilvl w:val="0"/>
                <w:numId w:val="17"/>
              </w:numPr>
            </w:pPr>
            <w:r w:rsidRPr="00343874">
              <w:t>Záměrné poškozování majetku školy.</w:t>
            </w:r>
          </w:p>
          <w:p w14:paraId="29970FD0" w14:textId="77777777" w:rsidR="000F7135" w:rsidRPr="00343874" w:rsidRDefault="000F7135" w:rsidP="000F7135">
            <w:pPr>
              <w:numPr>
                <w:ilvl w:val="0"/>
                <w:numId w:val="17"/>
              </w:numPr>
            </w:pPr>
            <w:r w:rsidRPr="00343874">
              <w:t>Vulgární vyjadřování ke konkrétní osobě.</w:t>
            </w:r>
          </w:p>
        </w:tc>
      </w:tr>
      <w:tr w:rsidR="000F7135" w:rsidRPr="00343874" w14:paraId="4074244B" w14:textId="77777777" w:rsidTr="008355ED">
        <w:trPr>
          <w:trHeight w:val="1297"/>
        </w:trPr>
        <w:tc>
          <w:tcPr>
            <w:tcW w:w="3399" w:type="dxa"/>
          </w:tcPr>
          <w:p w14:paraId="5FEACB95" w14:textId="77777777" w:rsidR="000F7135" w:rsidRPr="00343874" w:rsidRDefault="000F7135" w:rsidP="000F7135">
            <w:r w:rsidRPr="00343874">
              <w:t>3. stupeň z chování s návrhem</w:t>
            </w:r>
          </w:p>
          <w:p w14:paraId="4D90FA61" w14:textId="77777777" w:rsidR="000F7135" w:rsidRPr="00343874" w:rsidRDefault="000F7135" w:rsidP="000F7135">
            <w:r w:rsidRPr="00343874">
              <w:t>na podmíněné vyloučení</w:t>
            </w:r>
          </w:p>
        </w:tc>
        <w:tc>
          <w:tcPr>
            <w:tcW w:w="6236" w:type="dxa"/>
          </w:tcPr>
          <w:p w14:paraId="4DE2409E" w14:textId="77777777" w:rsidR="000F7135" w:rsidRPr="00343874" w:rsidRDefault="000F7135" w:rsidP="00D14143">
            <w:pPr>
              <w:numPr>
                <w:ilvl w:val="0"/>
                <w:numId w:val="16"/>
              </w:numPr>
            </w:pPr>
            <w:r w:rsidRPr="00343874">
              <w:t>Opakované přestupky u žáků s 3. stupněm z chování.</w:t>
            </w:r>
          </w:p>
          <w:p w14:paraId="7BD5BE05" w14:textId="77777777" w:rsidR="000F7135" w:rsidRPr="00343874" w:rsidRDefault="000F7135" w:rsidP="00D14143">
            <w:pPr>
              <w:numPr>
                <w:ilvl w:val="0"/>
                <w:numId w:val="16"/>
              </w:numPr>
            </w:pPr>
            <w:r w:rsidRPr="00343874">
              <w:t>Porušení bezpečnosti, konzumace alkoholu a drog.</w:t>
            </w:r>
          </w:p>
          <w:p w14:paraId="0E217C08" w14:textId="438E6835" w:rsidR="000F7135" w:rsidRDefault="000F7135" w:rsidP="00D14143">
            <w:pPr>
              <w:numPr>
                <w:ilvl w:val="0"/>
                <w:numId w:val="16"/>
              </w:numPr>
            </w:pPr>
            <w:r w:rsidRPr="00343874">
              <w:t>Hrubé slovní útoky a fyzické napadání spolužáků, či</w:t>
            </w:r>
            <w:r w:rsidR="00C97191">
              <w:t> </w:t>
            </w:r>
            <w:r w:rsidRPr="00343874">
              <w:t>zaměstnanců školy, poškozování majetku školy.</w:t>
            </w:r>
          </w:p>
          <w:p w14:paraId="0C68DB08" w14:textId="77777777" w:rsidR="00D14143" w:rsidRPr="00343874" w:rsidRDefault="00D14143" w:rsidP="00D14143">
            <w:pPr>
              <w:numPr>
                <w:ilvl w:val="0"/>
                <w:numId w:val="16"/>
              </w:numPr>
            </w:pPr>
            <w:r w:rsidRPr="00343874">
              <w:t>Podnapilost, vliv drog, včetně držení drog a alkoholu.</w:t>
            </w:r>
          </w:p>
          <w:p w14:paraId="2DA7771B" w14:textId="77777777" w:rsidR="00D14143" w:rsidRPr="00343874" w:rsidRDefault="00D14143" w:rsidP="00D14143">
            <w:pPr>
              <w:numPr>
                <w:ilvl w:val="0"/>
                <w:numId w:val="16"/>
              </w:numPr>
            </w:pPr>
            <w:r w:rsidRPr="00343874">
              <w:t>Sexuální obtěžování spolužáků,</w:t>
            </w:r>
          </w:p>
          <w:p w14:paraId="0C911F4D" w14:textId="77777777" w:rsidR="00D14143" w:rsidRPr="00343874" w:rsidRDefault="00D14143" w:rsidP="00D14143">
            <w:pPr>
              <w:numPr>
                <w:ilvl w:val="0"/>
                <w:numId w:val="16"/>
              </w:numPr>
            </w:pPr>
            <w:r w:rsidRPr="00343874">
              <w:t>Šikanování spolužáků včetně kyberšikany.</w:t>
            </w:r>
          </w:p>
          <w:p w14:paraId="366A944E" w14:textId="77777777" w:rsidR="00D14143" w:rsidRPr="00343874" w:rsidRDefault="00D14143" w:rsidP="00D14143">
            <w:pPr>
              <w:numPr>
                <w:ilvl w:val="0"/>
                <w:numId w:val="16"/>
              </w:numPr>
            </w:pPr>
            <w:r w:rsidRPr="00343874">
              <w:t>Vandalismus.</w:t>
            </w:r>
          </w:p>
          <w:p w14:paraId="51E7B0BD" w14:textId="31C84B2E" w:rsidR="00D14143" w:rsidRPr="00343874" w:rsidRDefault="00D14143" w:rsidP="00D14143">
            <w:pPr>
              <w:numPr>
                <w:ilvl w:val="0"/>
                <w:numId w:val="16"/>
              </w:numPr>
            </w:pPr>
            <w:r w:rsidRPr="00343874">
              <w:t>Násilí, krádež, držení a prodej drog.</w:t>
            </w:r>
          </w:p>
        </w:tc>
      </w:tr>
      <w:tr w:rsidR="00D14143" w:rsidRPr="00343874" w14:paraId="4577C39A" w14:textId="77777777" w:rsidTr="008355ED">
        <w:trPr>
          <w:trHeight w:val="1297"/>
        </w:trPr>
        <w:tc>
          <w:tcPr>
            <w:tcW w:w="3399" w:type="dxa"/>
          </w:tcPr>
          <w:p w14:paraId="74D307E6" w14:textId="04EF2C97" w:rsidR="00D14143" w:rsidRPr="00343874" w:rsidRDefault="00D14143" w:rsidP="000F7135">
            <w:r>
              <w:t>Vyloučení</w:t>
            </w:r>
          </w:p>
        </w:tc>
        <w:tc>
          <w:tcPr>
            <w:tcW w:w="6236" w:type="dxa"/>
          </w:tcPr>
          <w:p w14:paraId="1E97BB6C" w14:textId="77777777" w:rsidR="00D14143" w:rsidRPr="00343874" w:rsidRDefault="00D14143" w:rsidP="00D14143">
            <w:pPr>
              <w:numPr>
                <w:ilvl w:val="0"/>
                <w:numId w:val="16"/>
              </w:numPr>
            </w:pPr>
            <w:r w:rsidRPr="00343874">
              <w:t>Mimořádně závažné porušení školního řádu.</w:t>
            </w:r>
          </w:p>
          <w:p w14:paraId="3DFDD4DC" w14:textId="77777777" w:rsidR="00D14143" w:rsidRPr="00343874" w:rsidRDefault="00D14143" w:rsidP="00D14143">
            <w:pPr>
              <w:numPr>
                <w:ilvl w:val="0"/>
                <w:numId w:val="16"/>
              </w:numPr>
            </w:pPr>
            <w:r w:rsidRPr="00343874">
              <w:t>Krádež, popř. opakovaná krádež.</w:t>
            </w:r>
          </w:p>
          <w:p w14:paraId="4DDBBF5B" w14:textId="77777777" w:rsidR="00D14143" w:rsidRPr="00343874" w:rsidRDefault="00D14143" w:rsidP="00D14143">
            <w:pPr>
              <w:numPr>
                <w:ilvl w:val="0"/>
                <w:numId w:val="16"/>
              </w:numPr>
            </w:pPr>
            <w:r w:rsidRPr="00343874">
              <w:t>Šikanování spolužáků včetně tzv. kyberšikany.</w:t>
            </w:r>
          </w:p>
          <w:p w14:paraId="0248F22F" w14:textId="77777777" w:rsidR="00D14143" w:rsidRPr="00343874" w:rsidRDefault="00D14143" w:rsidP="00D14143">
            <w:pPr>
              <w:numPr>
                <w:ilvl w:val="0"/>
                <w:numId w:val="16"/>
              </w:numPr>
            </w:pPr>
            <w:r w:rsidRPr="00343874">
              <w:t>Vandalismus poškozující majetek školy.</w:t>
            </w:r>
          </w:p>
          <w:p w14:paraId="437FACAC" w14:textId="77777777" w:rsidR="00D14143" w:rsidRPr="00343874" w:rsidRDefault="00D14143" w:rsidP="00D14143">
            <w:pPr>
              <w:numPr>
                <w:ilvl w:val="0"/>
                <w:numId w:val="16"/>
              </w:numPr>
            </w:pPr>
            <w:r w:rsidRPr="00343874">
              <w:t>Zvlášť hrubé slovní a úmyslné fyzické útoky žáka vůči pracovníkům školy</w:t>
            </w:r>
          </w:p>
          <w:p w14:paraId="141013C9" w14:textId="77777777" w:rsidR="00D14143" w:rsidRPr="00343874" w:rsidRDefault="00D14143" w:rsidP="00D14143">
            <w:pPr>
              <w:numPr>
                <w:ilvl w:val="0"/>
                <w:numId w:val="16"/>
              </w:numPr>
            </w:pPr>
            <w:r w:rsidRPr="00343874">
              <w:t>Distribuce a šíření alkoholu a drog.</w:t>
            </w:r>
          </w:p>
          <w:p w14:paraId="47D3D392" w14:textId="77777777" w:rsidR="00D14143" w:rsidRPr="00343874" w:rsidRDefault="00D14143" w:rsidP="00D14143">
            <w:pPr>
              <w:numPr>
                <w:ilvl w:val="0"/>
                <w:numId w:val="16"/>
              </w:numPr>
            </w:pPr>
            <w:r w:rsidRPr="00343874">
              <w:t>Úmyslné fyzické a slovní útoky žáků vůči svým spolužákům.</w:t>
            </w:r>
          </w:p>
          <w:p w14:paraId="246861CE" w14:textId="77777777" w:rsidR="00D14143" w:rsidRPr="00343874" w:rsidRDefault="00D14143" w:rsidP="00D14143">
            <w:pPr>
              <w:numPr>
                <w:ilvl w:val="0"/>
                <w:numId w:val="16"/>
              </w:numPr>
            </w:pPr>
            <w:r w:rsidRPr="00343874">
              <w:t>Sexuální obtěžování.</w:t>
            </w:r>
          </w:p>
          <w:p w14:paraId="5EE2FFAF" w14:textId="537CE68A" w:rsidR="00D14143" w:rsidRPr="00343874" w:rsidRDefault="00D14143" w:rsidP="00D14143">
            <w:pPr>
              <w:numPr>
                <w:ilvl w:val="0"/>
                <w:numId w:val="16"/>
              </w:numPr>
            </w:pPr>
            <w:r w:rsidRPr="00343874">
              <w:t>Vnášení a držení chladných a palných zbraní.</w:t>
            </w:r>
          </w:p>
        </w:tc>
      </w:tr>
    </w:tbl>
    <w:p w14:paraId="42A11EB9" w14:textId="77777777" w:rsidR="000F7135" w:rsidRPr="00343874" w:rsidRDefault="000F7135" w:rsidP="000F7135">
      <w:pPr>
        <w:sectPr w:rsidR="000F7135" w:rsidRPr="00343874">
          <w:footerReference w:type="default" r:id="rId15"/>
          <w:pgSz w:w="11910" w:h="16840"/>
          <w:pgMar w:top="1940" w:right="860" w:bottom="1160" w:left="1020" w:header="910" w:footer="965" w:gutter="0"/>
          <w:cols w:space="708"/>
        </w:sectPr>
      </w:pPr>
    </w:p>
    <w:p w14:paraId="62D961C3" w14:textId="77777777" w:rsidR="000F7135" w:rsidRPr="00343874" w:rsidRDefault="000F7135" w:rsidP="000F7135">
      <w:pPr>
        <w:numPr>
          <w:ilvl w:val="0"/>
          <w:numId w:val="21"/>
        </w:numPr>
      </w:pPr>
      <w:r w:rsidRPr="00343874">
        <w:lastRenderedPageBreak/>
        <w:t>Každý kázeňský přestupek je nutno posuzovat v souvislosti s jeho závažností a dalšími okolnostmi, které jsou v přímé spojitosti s tímto přestupkem.</w:t>
      </w:r>
    </w:p>
    <w:p w14:paraId="4888645C" w14:textId="77777777" w:rsidR="000F7135" w:rsidRPr="00343874" w:rsidRDefault="000F7135" w:rsidP="000F7135">
      <w:pPr>
        <w:numPr>
          <w:ilvl w:val="0"/>
          <w:numId w:val="21"/>
        </w:numPr>
      </w:pPr>
      <w:r w:rsidRPr="00343874">
        <w:t>V závažných případech porušení školního řádu zaměstnanec okamžitě vyhotoví písemný záznam s podpisy svědků, informuje průkazným způsobem rodiče nezletilých, popř. Policii ČR.</w:t>
      </w:r>
    </w:p>
    <w:p w14:paraId="337EF431" w14:textId="77777777" w:rsidR="000F7135" w:rsidRPr="00343874" w:rsidRDefault="000F7135" w:rsidP="000F7135">
      <w:r w:rsidRPr="00343874">
        <w:t>§ 49</w:t>
      </w:r>
    </w:p>
    <w:p w14:paraId="286ABC51" w14:textId="77777777" w:rsidR="000F7135" w:rsidRPr="00343874" w:rsidRDefault="000F7135" w:rsidP="000F7135">
      <w:r w:rsidRPr="00343874">
        <w:t>(1) Neomluvená absence je posuzována v souladu s následující tabulkou:</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6236"/>
      </w:tblGrid>
      <w:tr w:rsidR="000F7135" w:rsidRPr="00343874" w14:paraId="7FA19732" w14:textId="77777777" w:rsidTr="008355ED">
        <w:trPr>
          <w:trHeight w:val="606"/>
        </w:trPr>
        <w:tc>
          <w:tcPr>
            <w:tcW w:w="3399" w:type="dxa"/>
          </w:tcPr>
          <w:p w14:paraId="71D48F98" w14:textId="7B2739F0" w:rsidR="000F7135" w:rsidRPr="00343874" w:rsidRDefault="000F7135" w:rsidP="00A56BBA">
            <w:pPr>
              <w:ind w:left="0" w:firstLine="0"/>
              <w:jc w:val="left"/>
            </w:pPr>
            <w:r w:rsidRPr="00343874">
              <w:t>Důtka třídního učitele,</w:t>
            </w:r>
            <w:r w:rsidR="00A56BBA">
              <w:t xml:space="preserve"> </w:t>
            </w:r>
            <w:r w:rsidRPr="00343874">
              <w:t>důtka učitele odborného výcviku</w:t>
            </w:r>
          </w:p>
        </w:tc>
        <w:tc>
          <w:tcPr>
            <w:tcW w:w="6236" w:type="dxa"/>
          </w:tcPr>
          <w:p w14:paraId="1AA8C9A9" w14:textId="77777777" w:rsidR="00A56BBA" w:rsidRDefault="000F7135" w:rsidP="00A56BBA">
            <w:pPr>
              <w:numPr>
                <w:ilvl w:val="0"/>
                <w:numId w:val="37"/>
              </w:numPr>
              <w:ind w:left="453"/>
              <w:jc w:val="left"/>
            </w:pPr>
            <w:r w:rsidRPr="00343874">
              <w:t>2× pozdní příchod do vyučování (pouze v souvislosti s</w:t>
            </w:r>
            <w:r w:rsidR="00A56BBA">
              <w:t> </w:t>
            </w:r>
            <w:r w:rsidRPr="00343874">
              <w:t>opakovaným zaspáním)</w:t>
            </w:r>
            <w:r w:rsidR="009B33C7" w:rsidRPr="00343874">
              <w:t>, 1 – 7 hodin</w:t>
            </w:r>
          </w:p>
          <w:p w14:paraId="41A55B05" w14:textId="10B8BFF5" w:rsidR="00AE345D" w:rsidRPr="00343874" w:rsidRDefault="00AE345D" w:rsidP="00A56BBA">
            <w:pPr>
              <w:numPr>
                <w:ilvl w:val="0"/>
                <w:numId w:val="37"/>
              </w:numPr>
              <w:ind w:left="453"/>
              <w:jc w:val="left"/>
            </w:pPr>
            <w:r w:rsidRPr="00343874">
              <w:t>1 den odborná praxe</w:t>
            </w:r>
          </w:p>
        </w:tc>
      </w:tr>
      <w:tr w:rsidR="000F7135" w:rsidRPr="00343874" w14:paraId="04264383" w14:textId="77777777" w:rsidTr="008355ED">
        <w:trPr>
          <w:trHeight w:val="952"/>
        </w:trPr>
        <w:tc>
          <w:tcPr>
            <w:tcW w:w="3399" w:type="dxa"/>
          </w:tcPr>
          <w:p w14:paraId="75325BD6" w14:textId="77777777" w:rsidR="000F7135" w:rsidRPr="00343874" w:rsidRDefault="000F7135" w:rsidP="000F7135">
            <w:r w:rsidRPr="00343874">
              <w:t>Důtka ředitele školy</w:t>
            </w:r>
          </w:p>
        </w:tc>
        <w:tc>
          <w:tcPr>
            <w:tcW w:w="6236" w:type="dxa"/>
          </w:tcPr>
          <w:p w14:paraId="27FA188E" w14:textId="77777777" w:rsidR="000F7135" w:rsidRPr="00343874" w:rsidRDefault="000F7135" w:rsidP="00A56BBA">
            <w:pPr>
              <w:numPr>
                <w:ilvl w:val="0"/>
                <w:numId w:val="13"/>
              </w:numPr>
              <w:jc w:val="left"/>
            </w:pPr>
            <w:r w:rsidRPr="00343874">
              <w:t>3× pozdní příchod (pouze v souvislosti s opakovaným zaspáním)</w:t>
            </w:r>
          </w:p>
          <w:p w14:paraId="408CC425" w14:textId="77777777" w:rsidR="000F7135" w:rsidRPr="00343874" w:rsidRDefault="009B33C7" w:rsidP="00A56BBA">
            <w:pPr>
              <w:numPr>
                <w:ilvl w:val="0"/>
                <w:numId w:val="13"/>
              </w:numPr>
              <w:jc w:val="left"/>
            </w:pPr>
            <w:r w:rsidRPr="00343874">
              <w:t>8 – 14 hodin</w:t>
            </w:r>
          </w:p>
          <w:p w14:paraId="734DA0FF" w14:textId="77777777" w:rsidR="00AE345D" w:rsidRPr="00343874" w:rsidRDefault="00AE345D" w:rsidP="00A56BBA">
            <w:pPr>
              <w:numPr>
                <w:ilvl w:val="0"/>
                <w:numId w:val="13"/>
              </w:numPr>
              <w:jc w:val="left"/>
            </w:pPr>
            <w:r w:rsidRPr="00343874">
              <w:t xml:space="preserve">2 dny (odborná </w:t>
            </w:r>
            <w:proofErr w:type="spellStart"/>
            <w:r w:rsidRPr="00343874">
              <w:t>paxe</w:t>
            </w:r>
            <w:proofErr w:type="spellEnd"/>
            <w:r w:rsidRPr="00343874">
              <w:t>)</w:t>
            </w:r>
          </w:p>
        </w:tc>
      </w:tr>
      <w:tr w:rsidR="000F7135" w:rsidRPr="00343874" w14:paraId="0953A78F" w14:textId="77777777" w:rsidTr="008355ED">
        <w:trPr>
          <w:trHeight w:val="1034"/>
        </w:trPr>
        <w:tc>
          <w:tcPr>
            <w:tcW w:w="3399" w:type="dxa"/>
          </w:tcPr>
          <w:p w14:paraId="4AF8A938" w14:textId="33E5BFFB" w:rsidR="000F7135" w:rsidRPr="00343874" w:rsidRDefault="000F7135" w:rsidP="000F7135">
            <w:r w:rsidRPr="00343874">
              <w:t>2. stupeň z</w:t>
            </w:r>
            <w:r w:rsidR="007140E1">
              <w:t> </w:t>
            </w:r>
            <w:r w:rsidRPr="00343874">
              <w:t>chování</w:t>
            </w:r>
          </w:p>
        </w:tc>
        <w:tc>
          <w:tcPr>
            <w:tcW w:w="6236" w:type="dxa"/>
          </w:tcPr>
          <w:p w14:paraId="40809EC3" w14:textId="77777777" w:rsidR="000F7135" w:rsidRPr="00343874" w:rsidRDefault="000F7135" w:rsidP="00A56BBA">
            <w:pPr>
              <w:numPr>
                <w:ilvl w:val="0"/>
                <w:numId w:val="12"/>
              </w:numPr>
              <w:jc w:val="left"/>
            </w:pPr>
            <w:r w:rsidRPr="00343874">
              <w:t xml:space="preserve">Více než </w:t>
            </w:r>
            <w:r w:rsidR="00AE345D" w:rsidRPr="00343874">
              <w:t>15 hodin.</w:t>
            </w:r>
          </w:p>
          <w:p w14:paraId="3424F83A" w14:textId="1E9FB4A9" w:rsidR="000F7135" w:rsidRPr="00343874" w:rsidRDefault="000F7135" w:rsidP="00861602">
            <w:pPr>
              <w:numPr>
                <w:ilvl w:val="0"/>
                <w:numId w:val="12"/>
              </w:numPr>
              <w:jc w:val="left"/>
            </w:pPr>
            <w:r w:rsidRPr="00343874">
              <w:t>Opakovaná absence části vyučovacího dne.</w:t>
            </w:r>
          </w:p>
        </w:tc>
      </w:tr>
      <w:tr w:rsidR="000F7135" w:rsidRPr="00343874" w14:paraId="5A9BDEB9" w14:textId="77777777" w:rsidTr="008355ED">
        <w:trPr>
          <w:trHeight w:val="523"/>
        </w:trPr>
        <w:tc>
          <w:tcPr>
            <w:tcW w:w="3399" w:type="dxa"/>
          </w:tcPr>
          <w:p w14:paraId="694FCE4C" w14:textId="2A0A1F65" w:rsidR="000F7135" w:rsidRPr="00343874" w:rsidRDefault="000F7135" w:rsidP="000F7135">
            <w:r w:rsidRPr="00343874">
              <w:t>3. stupeň z</w:t>
            </w:r>
            <w:r w:rsidR="007140E1">
              <w:t> </w:t>
            </w:r>
            <w:r w:rsidRPr="00343874">
              <w:t>chování</w:t>
            </w:r>
          </w:p>
        </w:tc>
        <w:tc>
          <w:tcPr>
            <w:tcW w:w="6236" w:type="dxa"/>
          </w:tcPr>
          <w:p w14:paraId="35AA200A" w14:textId="5F5B19F4" w:rsidR="000F7135" w:rsidRPr="00343874" w:rsidRDefault="000F7135" w:rsidP="00861602">
            <w:pPr>
              <w:numPr>
                <w:ilvl w:val="0"/>
                <w:numId w:val="38"/>
              </w:numPr>
              <w:ind w:left="453"/>
              <w:jc w:val="left"/>
            </w:pPr>
            <w:r w:rsidRPr="00343874">
              <w:t xml:space="preserve">Více než </w:t>
            </w:r>
            <w:r w:rsidR="00AE345D" w:rsidRPr="00343874">
              <w:t>30 hodin.</w:t>
            </w:r>
          </w:p>
        </w:tc>
      </w:tr>
      <w:tr w:rsidR="000F7135" w:rsidRPr="008316BD" w14:paraId="605E52C0" w14:textId="77777777" w:rsidTr="008355ED">
        <w:trPr>
          <w:trHeight w:val="1381"/>
        </w:trPr>
        <w:tc>
          <w:tcPr>
            <w:tcW w:w="3399" w:type="dxa"/>
          </w:tcPr>
          <w:p w14:paraId="28BC36CD" w14:textId="77777777" w:rsidR="000F7135" w:rsidRPr="00343874" w:rsidRDefault="00AE345D" w:rsidP="00A56BBA">
            <w:pPr>
              <w:ind w:left="0" w:firstLine="0"/>
              <w:jc w:val="left"/>
            </w:pPr>
            <w:r w:rsidRPr="00343874">
              <w:t xml:space="preserve">Možnost </w:t>
            </w:r>
            <w:r w:rsidR="000F7135" w:rsidRPr="00343874">
              <w:t>zahájení správního řízení</w:t>
            </w:r>
            <w:r w:rsidRPr="00343874">
              <w:t xml:space="preserve"> </w:t>
            </w:r>
            <w:r w:rsidR="000F7135" w:rsidRPr="00343874">
              <w:t>o podmíněném vyloučení nebo vyloučení</w:t>
            </w:r>
          </w:p>
        </w:tc>
        <w:tc>
          <w:tcPr>
            <w:tcW w:w="6236" w:type="dxa"/>
          </w:tcPr>
          <w:p w14:paraId="6445D440" w14:textId="77777777" w:rsidR="00C97191" w:rsidRDefault="000F7135" w:rsidP="00C97191">
            <w:pPr>
              <w:numPr>
                <w:ilvl w:val="0"/>
                <w:numId w:val="38"/>
              </w:numPr>
              <w:ind w:left="453"/>
              <w:jc w:val="left"/>
            </w:pPr>
            <w:r w:rsidRPr="00343874">
              <w:t xml:space="preserve">Více než </w:t>
            </w:r>
            <w:r w:rsidR="00AE345D" w:rsidRPr="00343874">
              <w:t>15</w:t>
            </w:r>
            <w:r w:rsidRPr="00343874">
              <w:t xml:space="preserve"> neomluvených hodin</w:t>
            </w:r>
            <w:r w:rsidR="00AE345D" w:rsidRPr="00343874">
              <w:t>.</w:t>
            </w:r>
            <w:r w:rsidRPr="00343874">
              <w:t xml:space="preserve"> </w:t>
            </w:r>
          </w:p>
          <w:p w14:paraId="276ECA94" w14:textId="3FD4DD98" w:rsidR="00AE345D" w:rsidRPr="008316BD" w:rsidRDefault="00AE345D" w:rsidP="00C97191">
            <w:pPr>
              <w:numPr>
                <w:ilvl w:val="0"/>
                <w:numId w:val="38"/>
              </w:numPr>
              <w:ind w:left="453"/>
              <w:jc w:val="left"/>
            </w:pPr>
            <w:r w:rsidRPr="00343874">
              <w:t>Zrušení pracoviště odborného výcviku.</w:t>
            </w:r>
          </w:p>
        </w:tc>
      </w:tr>
    </w:tbl>
    <w:p w14:paraId="551688E8" w14:textId="01075325" w:rsidR="0045214F" w:rsidRPr="00C25D26" w:rsidRDefault="0045214F" w:rsidP="0045214F">
      <w:pPr>
        <w:pStyle w:val="paragraph"/>
        <w:spacing w:before="0" w:beforeAutospacing="0" w:after="0" w:afterAutospacing="0"/>
        <w:jc w:val="both"/>
        <w:textAlignment w:val="baseline"/>
        <w:rPr>
          <w:rStyle w:val="normaltextrun"/>
          <w:b/>
          <w:bCs/>
          <w:sz w:val="28"/>
          <w:szCs w:val="28"/>
        </w:rPr>
      </w:pPr>
    </w:p>
    <w:sectPr w:rsidR="0045214F" w:rsidRPr="00C25D26">
      <w:footerReference w:type="default" r:id="rId16"/>
      <w:pgSz w:w="11906" w:h="16838"/>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1A442" w14:textId="77777777" w:rsidR="00F83BCF" w:rsidRDefault="00F83BCF">
      <w:r>
        <w:separator/>
      </w:r>
    </w:p>
  </w:endnote>
  <w:endnote w:type="continuationSeparator" w:id="0">
    <w:p w14:paraId="21626F44" w14:textId="77777777" w:rsidR="00F83BCF" w:rsidRDefault="00F8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A4A8" w14:textId="05B77E2C" w:rsidR="006B3BB1" w:rsidRDefault="006B3BB1">
    <w:pPr>
      <w:pStyle w:val="Zpat"/>
      <w:jc w:val="center"/>
    </w:pPr>
  </w:p>
  <w:p w14:paraId="730120F7" w14:textId="77777777" w:rsidR="006B3BB1" w:rsidRDefault="006B3BB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58B9" w14:textId="77777777" w:rsidR="00C927E1" w:rsidRDefault="00C927E1">
    <w:pPr>
      <w:pStyle w:val="Zpat"/>
      <w:jc w:val="center"/>
    </w:pPr>
    <w:r>
      <w:fldChar w:fldCharType="begin"/>
    </w:r>
    <w:r>
      <w:instrText>PAGE   \* MERGEFORMAT</w:instrText>
    </w:r>
    <w:r>
      <w:fldChar w:fldCharType="separate"/>
    </w:r>
    <w:r w:rsidR="00A07672">
      <w:rPr>
        <w:noProof/>
      </w:rPr>
      <w:t>14</w:t>
    </w:r>
    <w:r>
      <w:fldChar w:fldCharType="end"/>
    </w:r>
  </w:p>
  <w:p w14:paraId="29CE8A26" w14:textId="77777777" w:rsidR="00C927E1" w:rsidRDefault="00C927E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65FC" w14:textId="508F8B93" w:rsidR="009E0168" w:rsidRDefault="009E0168" w:rsidP="009E0168">
    <w:pPr>
      <w:pStyle w:val="Zpat"/>
    </w:pPr>
  </w:p>
  <w:p w14:paraId="37CA51C2" w14:textId="77777777" w:rsidR="009E0168" w:rsidRDefault="009E0168">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56F05" w14:textId="041D787D" w:rsidR="008355ED" w:rsidRDefault="008355ED" w:rsidP="009E0168">
    <w:pPr>
      <w:pStyle w:val="Zpat"/>
      <w:framePr w:wrap="auto" w:vAnchor="text" w:hAnchor="margin" w:xAlign="center" w:y="1"/>
      <w:ind w:left="0" w:firstLine="0"/>
      <w:rPr>
        <w:rStyle w:val="slostrnky"/>
      </w:rPr>
    </w:pPr>
  </w:p>
  <w:p w14:paraId="5E2103CF" w14:textId="77777777" w:rsidR="008355ED" w:rsidRDefault="008355E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406AB" w14:textId="77777777" w:rsidR="00F83BCF" w:rsidRDefault="00F83BCF">
      <w:r>
        <w:separator/>
      </w:r>
    </w:p>
  </w:footnote>
  <w:footnote w:type="continuationSeparator" w:id="0">
    <w:p w14:paraId="4E308DD3" w14:textId="77777777" w:rsidR="00F83BCF" w:rsidRDefault="00F8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AA939" w14:textId="12B36287" w:rsidR="006B3BB1" w:rsidRDefault="006B3BB1">
    <w:pPr>
      <w:pStyle w:val="Zhlav"/>
      <w:jc w:val="center"/>
    </w:pPr>
  </w:p>
  <w:p w14:paraId="3D943036" w14:textId="77777777" w:rsidR="006B3BB1" w:rsidRDefault="006B3BB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F4BBF"/>
    <w:multiLevelType w:val="hybridMultilevel"/>
    <w:tmpl w:val="3FD4F464"/>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7C083C"/>
    <w:multiLevelType w:val="hybridMultilevel"/>
    <w:tmpl w:val="116E04B0"/>
    <w:lvl w:ilvl="0" w:tplc="0405000F">
      <w:start w:val="1"/>
      <w:numFmt w:val="decimal"/>
      <w:lvlText w:val="%1."/>
      <w:lvlJc w:val="left"/>
      <w:pPr>
        <w:tabs>
          <w:tab w:val="num" w:pos="360"/>
        </w:tabs>
        <w:ind w:left="360" w:hanging="360"/>
      </w:pPr>
      <w:rPr>
        <w:rFonts w:ascii="Times New Roman" w:hAnsi="Times New Roman" w:cs="Times New Roman"/>
      </w:rPr>
    </w:lvl>
    <w:lvl w:ilvl="1" w:tplc="04050019">
      <w:start w:val="1"/>
      <w:numFmt w:val="lowerLetter"/>
      <w:lvlText w:val="%2."/>
      <w:lvlJc w:val="left"/>
      <w:pPr>
        <w:tabs>
          <w:tab w:val="num" w:pos="1080"/>
        </w:tabs>
        <w:ind w:left="1080" w:hanging="360"/>
      </w:pPr>
      <w:rPr>
        <w:rFonts w:ascii="Times New Roman" w:hAnsi="Times New Roman" w:cs="Times New Roman"/>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2" w15:restartNumberingAfterBreak="0">
    <w:nsid w:val="06535F65"/>
    <w:multiLevelType w:val="hybridMultilevel"/>
    <w:tmpl w:val="E58CA95A"/>
    <w:lvl w:ilvl="0" w:tplc="FFFFFFFF">
      <w:numFmt w:val="bullet"/>
      <w:lvlText w:val="-"/>
      <w:lvlJc w:val="left"/>
      <w:pPr>
        <w:ind w:left="427" w:hanging="358"/>
      </w:pPr>
      <w:rPr>
        <w:rFonts w:ascii="Roboto" w:eastAsia="Roboto" w:hAnsi="Roboto" w:cs="Roboto" w:hint="default"/>
        <w:w w:val="163"/>
        <w:sz w:val="22"/>
        <w:szCs w:val="22"/>
        <w:lang w:val="cs-CZ" w:eastAsia="en-US" w:bidi="ar-SA"/>
      </w:rPr>
    </w:lvl>
    <w:lvl w:ilvl="1" w:tplc="FFFFFFFF">
      <w:numFmt w:val="bullet"/>
      <w:lvlText w:val="•"/>
      <w:lvlJc w:val="left"/>
      <w:pPr>
        <w:ind w:left="1000" w:hanging="358"/>
      </w:pPr>
      <w:rPr>
        <w:rFonts w:hint="default"/>
        <w:lang w:val="cs-CZ" w:eastAsia="en-US" w:bidi="ar-SA"/>
      </w:rPr>
    </w:lvl>
    <w:lvl w:ilvl="2" w:tplc="FFFFFFFF">
      <w:numFmt w:val="bullet"/>
      <w:lvlText w:val="•"/>
      <w:lvlJc w:val="left"/>
      <w:pPr>
        <w:ind w:left="1581" w:hanging="358"/>
      </w:pPr>
      <w:rPr>
        <w:rFonts w:hint="default"/>
        <w:lang w:val="cs-CZ" w:eastAsia="en-US" w:bidi="ar-SA"/>
      </w:rPr>
    </w:lvl>
    <w:lvl w:ilvl="3" w:tplc="FFFFFFFF">
      <w:numFmt w:val="bullet"/>
      <w:lvlText w:val="•"/>
      <w:lvlJc w:val="left"/>
      <w:pPr>
        <w:ind w:left="2161" w:hanging="358"/>
      </w:pPr>
      <w:rPr>
        <w:rFonts w:hint="default"/>
        <w:lang w:val="cs-CZ" w:eastAsia="en-US" w:bidi="ar-SA"/>
      </w:rPr>
    </w:lvl>
    <w:lvl w:ilvl="4" w:tplc="FFFFFFFF">
      <w:numFmt w:val="bullet"/>
      <w:lvlText w:val="•"/>
      <w:lvlJc w:val="left"/>
      <w:pPr>
        <w:ind w:left="2742" w:hanging="358"/>
      </w:pPr>
      <w:rPr>
        <w:rFonts w:hint="default"/>
        <w:lang w:val="cs-CZ" w:eastAsia="en-US" w:bidi="ar-SA"/>
      </w:rPr>
    </w:lvl>
    <w:lvl w:ilvl="5" w:tplc="FFFFFFFF">
      <w:numFmt w:val="bullet"/>
      <w:lvlText w:val="•"/>
      <w:lvlJc w:val="left"/>
      <w:pPr>
        <w:ind w:left="3323" w:hanging="358"/>
      </w:pPr>
      <w:rPr>
        <w:rFonts w:hint="default"/>
        <w:lang w:val="cs-CZ" w:eastAsia="en-US" w:bidi="ar-SA"/>
      </w:rPr>
    </w:lvl>
    <w:lvl w:ilvl="6" w:tplc="FFFFFFFF">
      <w:numFmt w:val="bullet"/>
      <w:lvlText w:val="•"/>
      <w:lvlJc w:val="left"/>
      <w:pPr>
        <w:ind w:left="3903" w:hanging="358"/>
      </w:pPr>
      <w:rPr>
        <w:rFonts w:hint="default"/>
        <w:lang w:val="cs-CZ" w:eastAsia="en-US" w:bidi="ar-SA"/>
      </w:rPr>
    </w:lvl>
    <w:lvl w:ilvl="7" w:tplc="FFFFFFFF">
      <w:numFmt w:val="bullet"/>
      <w:lvlText w:val="•"/>
      <w:lvlJc w:val="left"/>
      <w:pPr>
        <w:ind w:left="4484" w:hanging="358"/>
      </w:pPr>
      <w:rPr>
        <w:rFonts w:hint="default"/>
        <w:lang w:val="cs-CZ" w:eastAsia="en-US" w:bidi="ar-SA"/>
      </w:rPr>
    </w:lvl>
    <w:lvl w:ilvl="8" w:tplc="FFFFFFFF">
      <w:numFmt w:val="bullet"/>
      <w:lvlText w:val="•"/>
      <w:lvlJc w:val="left"/>
      <w:pPr>
        <w:ind w:left="5064" w:hanging="358"/>
      </w:pPr>
      <w:rPr>
        <w:rFonts w:hint="default"/>
        <w:lang w:val="cs-CZ" w:eastAsia="en-US" w:bidi="ar-SA"/>
      </w:rPr>
    </w:lvl>
  </w:abstractNum>
  <w:abstractNum w:abstractNumId="3" w15:restartNumberingAfterBreak="0">
    <w:nsid w:val="06E1130F"/>
    <w:multiLevelType w:val="hybridMultilevel"/>
    <w:tmpl w:val="8C66A6C4"/>
    <w:lvl w:ilvl="0" w:tplc="73527A90">
      <w:start w:val="1"/>
      <w:numFmt w:val="lowerLetter"/>
      <w:lvlText w:val="%1)"/>
      <w:lvlJc w:val="left"/>
      <w:pPr>
        <w:tabs>
          <w:tab w:val="num" w:pos="1080"/>
        </w:tabs>
        <w:ind w:left="1080" w:hanging="360"/>
      </w:pPr>
      <w:rPr>
        <w:rFonts w:hint="default"/>
      </w:rPr>
    </w:lvl>
    <w:lvl w:ilvl="1" w:tplc="04050019">
      <w:start w:val="1"/>
      <w:numFmt w:val="lowerLetter"/>
      <w:lvlText w:val="%2."/>
      <w:lvlJc w:val="left"/>
      <w:pPr>
        <w:tabs>
          <w:tab w:val="num" w:pos="1800"/>
        </w:tabs>
        <w:ind w:left="1800" w:hanging="360"/>
      </w:pPr>
    </w:lvl>
    <w:lvl w:ilvl="2" w:tplc="0405001B">
      <w:start w:val="1"/>
      <w:numFmt w:val="lowerRoman"/>
      <w:lvlText w:val="%3."/>
      <w:lvlJc w:val="right"/>
      <w:pPr>
        <w:tabs>
          <w:tab w:val="num" w:pos="2520"/>
        </w:tabs>
        <w:ind w:left="2520" w:hanging="180"/>
      </w:pPr>
    </w:lvl>
    <w:lvl w:ilvl="3" w:tplc="0405000F">
      <w:start w:val="1"/>
      <w:numFmt w:val="decimal"/>
      <w:lvlText w:val="%4."/>
      <w:lvlJc w:val="left"/>
      <w:pPr>
        <w:tabs>
          <w:tab w:val="num" w:pos="3240"/>
        </w:tabs>
        <w:ind w:left="3240" w:hanging="360"/>
      </w:pPr>
    </w:lvl>
    <w:lvl w:ilvl="4" w:tplc="04050019">
      <w:start w:val="1"/>
      <w:numFmt w:val="lowerLetter"/>
      <w:lvlText w:val="%5."/>
      <w:lvlJc w:val="left"/>
      <w:pPr>
        <w:tabs>
          <w:tab w:val="num" w:pos="3960"/>
        </w:tabs>
        <w:ind w:left="3960" w:hanging="360"/>
      </w:pPr>
    </w:lvl>
    <w:lvl w:ilvl="5" w:tplc="0405001B">
      <w:start w:val="1"/>
      <w:numFmt w:val="lowerRoman"/>
      <w:lvlText w:val="%6."/>
      <w:lvlJc w:val="right"/>
      <w:pPr>
        <w:tabs>
          <w:tab w:val="num" w:pos="4680"/>
        </w:tabs>
        <w:ind w:left="4680" w:hanging="180"/>
      </w:pPr>
    </w:lvl>
    <w:lvl w:ilvl="6" w:tplc="0405000F">
      <w:start w:val="1"/>
      <w:numFmt w:val="decimal"/>
      <w:lvlText w:val="%7."/>
      <w:lvlJc w:val="left"/>
      <w:pPr>
        <w:tabs>
          <w:tab w:val="num" w:pos="5400"/>
        </w:tabs>
        <w:ind w:left="5400" w:hanging="360"/>
      </w:pPr>
    </w:lvl>
    <w:lvl w:ilvl="7" w:tplc="04050019">
      <w:start w:val="1"/>
      <w:numFmt w:val="lowerLetter"/>
      <w:lvlText w:val="%8."/>
      <w:lvlJc w:val="left"/>
      <w:pPr>
        <w:tabs>
          <w:tab w:val="num" w:pos="6120"/>
        </w:tabs>
        <w:ind w:left="6120" w:hanging="360"/>
      </w:pPr>
    </w:lvl>
    <w:lvl w:ilvl="8" w:tplc="0405001B">
      <w:start w:val="1"/>
      <w:numFmt w:val="lowerRoman"/>
      <w:lvlText w:val="%9."/>
      <w:lvlJc w:val="right"/>
      <w:pPr>
        <w:tabs>
          <w:tab w:val="num" w:pos="6840"/>
        </w:tabs>
        <w:ind w:left="6840" w:hanging="180"/>
      </w:pPr>
    </w:lvl>
  </w:abstractNum>
  <w:abstractNum w:abstractNumId="4" w15:restartNumberingAfterBreak="0">
    <w:nsid w:val="09470CF4"/>
    <w:multiLevelType w:val="hybridMultilevel"/>
    <w:tmpl w:val="3426ED6A"/>
    <w:lvl w:ilvl="0" w:tplc="8E526AEA">
      <w:start w:val="1"/>
      <w:numFmt w:val="lowerLetter"/>
      <w:lvlText w:val="%1)"/>
      <w:lvlJc w:val="left"/>
      <w:pPr>
        <w:tabs>
          <w:tab w:val="num" w:pos="502"/>
        </w:tabs>
        <w:ind w:left="502" w:hanging="360"/>
      </w:pPr>
      <w:rPr>
        <w:rFonts w:ascii="Times New Roman" w:eastAsia="Times New Roman" w:hAnsi="Times New Roman" w:cs="Times New Roman"/>
        <w:sz w:val="24"/>
        <w:szCs w:val="24"/>
      </w:rPr>
    </w:lvl>
    <w:lvl w:ilvl="1" w:tplc="5B484C5E">
      <w:numFmt w:val="bullet"/>
      <w:lvlText w:val=""/>
      <w:lvlJc w:val="left"/>
      <w:pPr>
        <w:tabs>
          <w:tab w:val="num" w:pos="1213"/>
        </w:tabs>
        <w:ind w:left="1213" w:hanging="360"/>
      </w:pPr>
      <w:rPr>
        <w:rFonts w:ascii="Symbol" w:eastAsia="Times New Roman" w:hAnsi="Symbol" w:hint="default"/>
        <w:sz w:val="24"/>
        <w:szCs w:val="24"/>
      </w:rPr>
    </w:lvl>
    <w:lvl w:ilvl="2" w:tplc="0405001B">
      <w:start w:val="1"/>
      <w:numFmt w:val="lowerRoman"/>
      <w:lvlText w:val="%3."/>
      <w:lvlJc w:val="right"/>
      <w:pPr>
        <w:tabs>
          <w:tab w:val="num" w:pos="1933"/>
        </w:tabs>
        <w:ind w:left="1933" w:hanging="180"/>
      </w:pPr>
      <w:rPr>
        <w:rFonts w:ascii="Times New Roman" w:hAnsi="Times New Roman" w:cs="Times New Roman"/>
      </w:rPr>
    </w:lvl>
    <w:lvl w:ilvl="3" w:tplc="0405000F">
      <w:start w:val="1"/>
      <w:numFmt w:val="decimal"/>
      <w:lvlText w:val="%4."/>
      <w:lvlJc w:val="left"/>
      <w:pPr>
        <w:tabs>
          <w:tab w:val="num" w:pos="2653"/>
        </w:tabs>
        <w:ind w:left="2653" w:hanging="360"/>
      </w:pPr>
      <w:rPr>
        <w:rFonts w:ascii="Times New Roman" w:hAnsi="Times New Roman" w:cs="Times New Roman"/>
      </w:rPr>
    </w:lvl>
    <w:lvl w:ilvl="4" w:tplc="04050019">
      <w:start w:val="1"/>
      <w:numFmt w:val="lowerLetter"/>
      <w:lvlText w:val="%5."/>
      <w:lvlJc w:val="left"/>
      <w:pPr>
        <w:tabs>
          <w:tab w:val="num" w:pos="3373"/>
        </w:tabs>
        <w:ind w:left="3373" w:hanging="360"/>
      </w:pPr>
      <w:rPr>
        <w:rFonts w:ascii="Times New Roman" w:hAnsi="Times New Roman" w:cs="Times New Roman"/>
      </w:rPr>
    </w:lvl>
    <w:lvl w:ilvl="5" w:tplc="0405001B">
      <w:start w:val="1"/>
      <w:numFmt w:val="lowerRoman"/>
      <w:lvlText w:val="%6."/>
      <w:lvlJc w:val="right"/>
      <w:pPr>
        <w:tabs>
          <w:tab w:val="num" w:pos="4093"/>
        </w:tabs>
        <w:ind w:left="4093" w:hanging="180"/>
      </w:pPr>
      <w:rPr>
        <w:rFonts w:ascii="Times New Roman" w:hAnsi="Times New Roman" w:cs="Times New Roman"/>
      </w:rPr>
    </w:lvl>
    <w:lvl w:ilvl="6" w:tplc="0405000F">
      <w:start w:val="1"/>
      <w:numFmt w:val="decimal"/>
      <w:lvlText w:val="%7."/>
      <w:lvlJc w:val="left"/>
      <w:pPr>
        <w:tabs>
          <w:tab w:val="num" w:pos="4813"/>
        </w:tabs>
        <w:ind w:left="4813" w:hanging="360"/>
      </w:pPr>
      <w:rPr>
        <w:rFonts w:ascii="Times New Roman" w:hAnsi="Times New Roman" w:cs="Times New Roman"/>
      </w:rPr>
    </w:lvl>
    <w:lvl w:ilvl="7" w:tplc="04050019">
      <w:start w:val="1"/>
      <w:numFmt w:val="lowerLetter"/>
      <w:lvlText w:val="%8."/>
      <w:lvlJc w:val="left"/>
      <w:pPr>
        <w:tabs>
          <w:tab w:val="num" w:pos="5533"/>
        </w:tabs>
        <w:ind w:left="5533" w:hanging="360"/>
      </w:pPr>
      <w:rPr>
        <w:rFonts w:ascii="Times New Roman" w:hAnsi="Times New Roman" w:cs="Times New Roman"/>
      </w:rPr>
    </w:lvl>
    <w:lvl w:ilvl="8" w:tplc="0405001B">
      <w:start w:val="1"/>
      <w:numFmt w:val="lowerRoman"/>
      <w:lvlText w:val="%9."/>
      <w:lvlJc w:val="right"/>
      <w:pPr>
        <w:tabs>
          <w:tab w:val="num" w:pos="6253"/>
        </w:tabs>
        <w:ind w:left="6253" w:hanging="180"/>
      </w:pPr>
      <w:rPr>
        <w:rFonts w:ascii="Times New Roman" w:hAnsi="Times New Roman" w:cs="Times New Roman"/>
      </w:rPr>
    </w:lvl>
  </w:abstractNum>
  <w:abstractNum w:abstractNumId="5" w15:restartNumberingAfterBreak="0">
    <w:nsid w:val="0EDB2D12"/>
    <w:multiLevelType w:val="hybridMultilevel"/>
    <w:tmpl w:val="4888F5B0"/>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2836CB3"/>
    <w:multiLevelType w:val="hybridMultilevel"/>
    <w:tmpl w:val="A26C8A80"/>
    <w:lvl w:ilvl="0" w:tplc="FFFFFFFF">
      <w:numFmt w:val="bullet"/>
      <w:lvlText w:val="-"/>
      <w:lvlJc w:val="left"/>
      <w:pPr>
        <w:ind w:left="427" w:hanging="358"/>
      </w:pPr>
      <w:rPr>
        <w:rFonts w:ascii="Roboto" w:eastAsia="Roboto" w:hAnsi="Roboto" w:cs="Roboto" w:hint="default"/>
        <w:w w:val="163"/>
        <w:sz w:val="22"/>
        <w:szCs w:val="22"/>
        <w:lang w:val="cs-CZ" w:eastAsia="en-US" w:bidi="ar-SA"/>
      </w:rPr>
    </w:lvl>
    <w:lvl w:ilvl="1" w:tplc="FFFFFFFF">
      <w:numFmt w:val="bullet"/>
      <w:lvlText w:val="•"/>
      <w:lvlJc w:val="left"/>
      <w:pPr>
        <w:ind w:left="1000" w:hanging="358"/>
      </w:pPr>
      <w:rPr>
        <w:rFonts w:hint="default"/>
        <w:lang w:val="cs-CZ" w:eastAsia="en-US" w:bidi="ar-SA"/>
      </w:rPr>
    </w:lvl>
    <w:lvl w:ilvl="2" w:tplc="FFFFFFFF">
      <w:numFmt w:val="bullet"/>
      <w:lvlText w:val="•"/>
      <w:lvlJc w:val="left"/>
      <w:pPr>
        <w:ind w:left="1581" w:hanging="358"/>
      </w:pPr>
      <w:rPr>
        <w:rFonts w:hint="default"/>
        <w:lang w:val="cs-CZ" w:eastAsia="en-US" w:bidi="ar-SA"/>
      </w:rPr>
    </w:lvl>
    <w:lvl w:ilvl="3" w:tplc="FFFFFFFF">
      <w:numFmt w:val="bullet"/>
      <w:lvlText w:val="•"/>
      <w:lvlJc w:val="left"/>
      <w:pPr>
        <w:ind w:left="2161" w:hanging="358"/>
      </w:pPr>
      <w:rPr>
        <w:rFonts w:hint="default"/>
        <w:lang w:val="cs-CZ" w:eastAsia="en-US" w:bidi="ar-SA"/>
      </w:rPr>
    </w:lvl>
    <w:lvl w:ilvl="4" w:tplc="FFFFFFFF">
      <w:numFmt w:val="bullet"/>
      <w:lvlText w:val="•"/>
      <w:lvlJc w:val="left"/>
      <w:pPr>
        <w:ind w:left="2742" w:hanging="358"/>
      </w:pPr>
      <w:rPr>
        <w:rFonts w:hint="default"/>
        <w:lang w:val="cs-CZ" w:eastAsia="en-US" w:bidi="ar-SA"/>
      </w:rPr>
    </w:lvl>
    <w:lvl w:ilvl="5" w:tplc="FFFFFFFF">
      <w:numFmt w:val="bullet"/>
      <w:lvlText w:val="•"/>
      <w:lvlJc w:val="left"/>
      <w:pPr>
        <w:ind w:left="3323" w:hanging="358"/>
      </w:pPr>
      <w:rPr>
        <w:rFonts w:hint="default"/>
        <w:lang w:val="cs-CZ" w:eastAsia="en-US" w:bidi="ar-SA"/>
      </w:rPr>
    </w:lvl>
    <w:lvl w:ilvl="6" w:tplc="FFFFFFFF">
      <w:numFmt w:val="bullet"/>
      <w:lvlText w:val="•"/>
      <w:lvlJc w:val="left"/>
      <w:pPr>
        <w:ind w:left="3903" w:hanging="358"/>
      </w:pPr>
      <w:rPr>
        <w:rFonts w:hint="default"/>
        <w:lang w:val="cs-CZ" w:eastAsia="en-US" w:bidi="ar-SA"/>
      </w:rPr>
    </w:lvl>
    <w:lvl w:ilvl="7" w:tplc="FFFFFFFF">
      <w:numFmt w:val="bullet"/>
      <w:lvlText w:val="•"/>
      <w:lvlJc w:val="left"/>
      <w:pPr>
        <w:ind w:left="4484" w:hanging="358"/>
      </w:pPr>
      <w:rPr>
        <w:rFonts w:hint="default"/>
        <w:lang w:val="cs-CZ" w:eastAsia="en-US" w:bidi="ar-SA"/>
      </w:rPr>
    </w:lvl>
    <w:lvl w:ilvl="8" w:tplc="FFFFFFFF">
      <w:numFmt w:val="bullet"/>
      <w:lvlText w:val="•"/>
      <w:lvlJc w:val="left"/>
      <w:pPr>
        <w:ind w:left="5064" w:hanging="358"/>
      </w:pPr>
      <w:rPr>
        <w:rFonts w:hint="default"/>
        <w:lang w:val="cs-CZ" w:eastAsia="en-US" w:bidi="ar-SA"/>
      </w:rPr>
    </w:lvl>
  </w:abstractNum>
  <w:abstractNum w:abstractNumId="7" w15:restartNumberingAfterBreak="0">
    <w:nsid w:val="133346D1"/>
    <w:multiLevelType w:val="hybridMultilevel"/>
    <w:tmpl w:val="36BC4240"/>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0075722"/>
    <w:multiLevelType w:val="hybridMultilevel"/>
    <w:tmpl w:val="DD0C9810"/>
    <w:lvl w:ilvl="0" w:tplc="C204ACFE">
      <w:start w:val="5"/>
      <w:numFmt w:val="decimal"/>
      <w:lvlText w:val="%1."/>
      <w:lvlJc w:val="left"/>
      <w:pPr>
        <w:tabs>
          <w:tab w:val="num" w:pos="360"/>
        </w:tabs>
        <w:ind w:left="360" w:hanging="360"/>
      </w:pPr>
      <w:rPr>
        <w:rFonts w:ascii="Times New Roman" w:hAnsi="Times New Roman" w:cs="Times New Roman" w:hint="default"/>
      </w:rPr>
    </w:lvl>
    <w:lvl w:ilvl="1" w:tplc="1A2A023A">
      <w:start w:val="1"/>
      <w:numFmt w:val="lowerLetter"/>
      <w:lvlText w:val="%2)"/>
      <w:lvlJc w:val="left"/>
      <w:pPr>
        <w:tabs>
          <w:tab w:val="num" w:pos="786"/>
        </w:tabs>
        <w:ind w:left="786" w:hanging="360"/>
      </w:pPr>
      <w:rPr>
        <w:rFonts w:ascii="Times New Roman" w:hAnsi="Times New Roman" w:cs="Times New Roman" w:hint="default"/>
        <w:sz w:val="24"/>
        <w:szCs w:val="24"/>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9" w15:restartNumberingAfterBreak="0">
    <w:nsid w:val="21920729"/>
    <w:multiLevelType w:val="hybridMultilevel"/>
    <w:tmpl w:val="D07497C4"/>
    <w:lvl w:ilvl="0" w:tplc="FFFFFFFF">
      <w:numFmt w:val="bullet"/>
      <w:lvlText w:val="-"/>
      <w:lvlJc w:val="left"/>
      <w:pPr>
        <w:ind w:left="720" w:hanging="360"/>
      </w:pPr>
      <w:rPr>
        <w:rFonts w:ascii="Roboto" w:eastAsia="Roboto" w:hAnsi="Roboto" w:cs="Roboto" w:hint="default"/>
        <w:w w:val="163"/>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2EA290A"/>
    <w:multiLevelType w:val="hybridMultilevel"/>
    <w:tmpl w:val="46BE57BE"/>
    <w:lvl w:ilvl="0" w:tplc="FFFFFFFF">
      <w:numFmt w:val="bullet"/>
      <w:lvlText w:val="-"/>
      <w:lvlJc w:val="left"/>
      <w:pPr>
        <w:ind w:left="720" w:hanging="360"/>
      </w:pPr>
      <w:rPr>
        <w:rFonts w:ascii="Roboto" w:eastAsia="Roboto" w:hAnsi="Roboto" w:cs="Roboto" w:hint="default"/>
        <w:w w:val="163"/>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4871443"/>
    <w:multiLevelType w:val="hybridMultilevel"/>
    <w:tmpl w:val="2B748D70"/>
    <w:lvl w:ilvl="0" w:tplc="FFFFFFFF">
      <w:numFmt w:val="bullet"/>
      <w:lvlText w:val="-"/>
      <w:lvlJc w:val="left"/>
      <w:pPr>
        <w:ind w:left="429" w:hanging="360"/>
      </w:pPr>
      <w:rPr>
        <w:rFonts w:ascii="Roboto" w:eastAsia="Roboto" w:hAnsi="Roboto" w:cs="Roboto" w:hint="default"/>
        <w:w w:val="163"/>
        <w:sz w:val="22"/>
        <w:szCs w:val="22"/>
        <w:lang w:val="cs-CZ" w:eastAsia="en-US" w:bidi="ar-SA"/>
      </w:rPr>
    </w:lvl>
    <w:lvl w:ilvl="1" w:tplc="FFFFFFFF">
      <w:numFmt w:val="bullet"/>
      <w:lvlText w:val="•"/>
      <w:lvlJc w:val="left"/>
      <w:pPr>
        <w:ind w:left="1000" w:hanging="360"/>
      </w:pPr>
      <w:rPr>
        <w:rFonts w:hint="default"/>
        <w:lang w:val="cs-CZ" w:eastAsia="en-US" w:bidi="ar-SA"/>
      </w:rPr>
    </w:lvl>
    <w:lvl w:ilvl="2" w:tplc="FFFFFFFF">
      <w:numFmt w:val="bullet"/>
      <w:lvlText w:val="•"/>
      <w:lvlJc w:val="left"/>
      <w:pPr>
        <w:ind w:left="1581" w:hanging="360"/>
      </w:pPr>
      <w:rPr>
        <w:rFonts w:hint="default"/>
        <w:lang w:val="cs-CZ" w:eastAsia="en-US" w:bidi="ar-SA"/>
      </w:rPr>
    </w:lvl>
    <w:lvl w:ilvl="3" w:tplc="FFFFFFFF">
      <w:numFmt w:val="bullet"/>
      <w:lvlText w:val="•"/>
      <w:lvlJc w:val="left"/>
      <w:pPr>
        <w:ind w:left="2161" w:hanging="360"/>
      </w:pPr>
      <w:rPr>
        <w:rFonts w:hint="default"/>
        <w:lang w:val="cs-CZ" w:eastAsia="en-US" w:bidi="ar-SA"/>
      </w:rPr>
    </w:lvl>
    <w:lvl w:ilvl="4" w:tplc="FFFFFFFF">
      <w:numFmt w:val="bullet"/>
      <w:lvlText w:val="•"/>
      <w:lvlJc w:val="left"/>
      <w:pPr>
        <w:ind w:left="2742" w:hanging="360"/>
      </w:pPr>
      <w:rPr>
        <w:rFonts w:hint="default"/>
        <w:lang w:val="cs-CZ" w:eastAsia="en-US" w:bidi="ar-SA"/>
      </w:rPr>
    </w:lvl>
    <w:lvl w:ilvl="5" w:tplc="FFFFFFFF">
      <w:numFmt w:val="bullet"/>
      <w:lvlText w:val="•"/>
      <w:lvlJc w:val="left"/>
      <w:pPr>
        <w:ind w:left="3323" w:hanging="360"/>
      </w:pPr>
      <w:rPr>
        <w:rFonts w:hint="default"/>
        <w:lang w:val="cs-CZ" w:eastAsia="en-US" w:bidi="ar-SA"/>
      </w:rPr>
    </w:lvl>
    <w:lvl w:ilvl="6" w:tplc="FFFFFFFF">
      <w:numFmt w:val="bullet"/>
      <w:lvlText w:val="•"/>
      <w:lvlJc w:val="left"/>
      <w:pPr>
        <w:ind w:left="3903" w:hanging="360"/>
      </w:pPr>
      <w:rPr>
        <w:rFonts w:hint="default"/>
        <w:lang w:val="cs-CZ" w:eastAsia="en-US" w:bidi="ar-SA"/>
      </w:rPr>
    </w:lvl>
    <w:lvl w:ilvl="7" w:tplc="FFFFFFFF">
      <w:numFmt w:val="bullet"/>
      <w:lvlText w:val="•"/>
      <w:lvlJc w:val="left"/>
      <w:pPr>
        <w:ind w:left="4484" w:hanging="360"/>
      </w:pPr>
      <w:rPr>
        <w:rFonts w:hint="default"/>
        <w:lang w:val="cs-CZ" w:eastAsia="en-US" w:bidi="ar-SA"/>
      </w:rPr>
    </w:lvl>
    <w:lvl w:ilvl="8" w:tplc="FFFFFFFF">
      <w:numFmt w:val="bullet"/>
      <w:lvlText w:val="•"/>
      <w:lvlJc w:val="left"/>
      <w:pPr>
        <w:ind w:left="5064" w:hanging="360"/>
      </w:pPr>
      <w:rPr>
        <w:rFonts w:hint="default"/>
        <w:lang w:val="cs-CZ" w:eastAsia="en-US" w:bidi="ar-SA"/>
      </w:rPr>
    </w:lvl>
  </w:abstractNum>
  <w:abstractNum w:abstractNumId="12" w15:restartNumberingAfterBreak="0">
    <w:nsid w:val="27C904E1"/>
    <w:multiLevelType w:val="hybridMultilevel"/>
    <w:tmpl w:val="0B286C56"/>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C515A03"/>
    <w:multiLevelType w:val="hybridMultilevel"/>
    <w:tmpl w:val="00D2E8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2ED85D45"/>
    <w:multiLevelType w:val="hybridMultilevel"/>
    <w:tmpl w:val="B1C424B4"/>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61214BC"/>
    <w:multiLevelType w:val="hybridMultilevel"/>
    <w:tmpl w:val="2AB6D2B2"/>
    <w:lvl w:ilvl="0" w:tplc="B0460B6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A447AC5"/>
    <w:multiLevelType w:val="hybridMultilevel"/>
    <w:tmpl w:val="4496A99A"/>
    <w:lvl w:ilvl="0" w:tplc="FFFFFFFF">
      <w:numFmt w:val="bullet"/>
      <w:lvlText w:val="-"/>
      <w:lvlJc w:val="left"/>
      <w:pPr>
        <w:ind w:left="427" w:hanging="358"/>
      </w:pPr>
      <w:rPr>
        <w:rFonts w:ascii="Roboto" w:eastAsia="Roboto" w:hAnsi="Roboto" w:cs="Roboto" w:hint="default"/>
        <w:w w:val="163"/>
        <w:sz w:val="22"/>
        <w:szCs w:val="22"/>
        <w:lang w:val="cs-CZ" w:eastAsia="en-US" w:bidi="ar-SA"/>
      </w:rPr>
    </w:lvl>
    <w:lvl w:ilvl="1" w:tplc="FFFFFFFF">
      <w:numFmt w:val="bullet"/>
      <w:lvlText w:val="•"/>
      <w:lvlJc w:val="left"/>
      <w:pPr>
        <w:ind w:left="1000" w:hanging="358"/>
      </w:pPr>
      <w:rPr>
        <w:rFonts w:hint="default"/>
        <w:lang w:val="cs-CZ" w:eastAsia="en-US" w:bidi="ar-SA"/>
      </w:rPr>
    </w:lvl>
    <w:lvl w:ilvl="2" w:tplc="FFFFFFFF">
      <w:numFmt w:val="bullet"/>
      <w:lvlText w:val="•"/>
      <w:lvlJc w:val="left"/>
      <w:pPr>
        <w:ind w:left="1581" w:hanging="358"/>
      </w:pPr>
      <w:rPr>
        <w:rFonts w:hint="default"/>
        <w:lang w:val="cs-CZ" w:eastAsia="en-US" w:bidi="ar-SA"/>
      </w:rPr>
    </w:lvl>
    <w:lvl w:ilvl="3" w:tplc="FFFFFFFF">
      <w:numFmt w:val="bullet"/>
      <w:lvlText w:val="•"/>
      <w:lvlJc w:val="left"/>
      <w:pPr>
        <w:ind w:left="2161" w:hanging="358"/>
      </w:pPr>
      <w:rPr>
        <w:rFonts w:hint="default"/>
        <w:lang w:val="cs-CZ" w:eastAsia="en-US" w:bidi="ar-SA"/>
      </w:rPr>
    </w:lvl>
    <w:lvl w:ilvl="4" w:tplc="FFFFFFFF">
      <w:numFmt w:val="bullet"/>
      <w:lvlText w:val="•"/>
      <w:lvlJc w:val="left"/>
      <w:pPr>
        <w:ind w:left="2742" w:hanging="358"/>
      </w:pPr>
      <w:rPr>
        <w:rFonts w:hint="default"/>
        <w:lang w:val="cs-CZ" w:eastAsia="en-US" w:bidi="ar-SA"/>
      </w:rPr>
    </w:lvl>
    <w:lvl w:ilvl="5" w:tplc="FFFFFFFF">
      <w:numFmt w:val="bullet"/>
      <w:lvlText w:val="•"/>
      <w:lvlJc w:val="left"/>
      <w:pPr>
        <w:ind w:left="3323" w:hanging="358"/>
      </w:pPr>
      <w:rPr>
        <w:rFonts w:hint="default"/>
        <w:lang w:val="cs-CZ" w:eastAsia="en-US" w:bidi="ar-SA"/>
      </w:rPr>
    </w:lvl>
    <w:lvl w:ilvl="6" w:tplc="FFFFFFFF">
      <w:numFmt w:val="bullet"/>
      <w:lvlText w:val="•"/>
      <w:lvlJc w:val="left"/>
      <w:pPr>
        <w:ind w:left="3903" w:hanging="358"/>
      </w:pPr>
      <w:rPr>
        <w:rFonts w:hint="default"/>
        <w:lang w:val="cs-CZ" w:eastAsia="en-US" w:bidi="ar-SA"/>
      </w:rPr>
    </w:lvl>
    <w:lvl w:ilvl="7" w:tplc="FFFFFFFF">
      <w:numFmt w:val="bullet"/>
      <w:lvlText w:val="•"/>
      <w:lvlJc w:val="left"/>
      <w:pPr>
        <w:ind w:left="4484" w:hanging="358"/>
      </w:pPr>
      <w:rPr>
        <w:rFonts w:hint="default"/>
        <w:lang w:val="cs-CZ" w:eastAsia="en-US" w:bidi="ar-SA"/>
      </w:rPr>
    </w:lvl>
    <w:lvl w:ilvl="8" w:tplc="FFFFFFFF">
      <w:numFmt w:val="bullet"/>
      <w:lvlText w:val="•"/>
      <w:lvlJc w:val="left"/>
      <w:pPr>
        <w:ind w:left="5064" w:hanging="358"/>
      </w:pPr>
      <w:rPr>
        <w:rFonts w:hint="default"/>
        <w:lang w:val="cs-CZ" w:eastAsia="en-US" w:bidi="ar-SA"/>
      </w:rPr>
    </w:lvl>
  </w:abstractNum>
  <w:abstractNum w:abstractNumId="17" w15:restartNumberingAfterBreak="0">
    <w:nsid w:val="3D9A74FB"/>
    <w:multiLevelType w:val="hybridMultilevel"/>
    <w:tmpl w:val="E0665B60"/>
    <w:lvl w:ilvl="0" w:tplc="0405000F">
      <w:start w:val="2"/>
      <w:numFmt w:val="decimal"/>
      <w:lvlText w:val="%1."/>
      <w:lvlJc w:val="left"/>
      <w:pPr>
        <w:tabs>
          <w:tab w:val="num" w:pos="360"/>
        </w:tabs>
        <w:ind w:left="360" w:hanging="360"/>
      </w:pPr>
      <w:rPr>
        <w:rFonts w:ascii="Times New Roman" w:hAnsi="Times New Roman" w:cs="Times New Roman" w:hint="default"/>
      </w:rPr>
    </w:lvl>
    <w:lvl w:ilvl="1" w:tplc="04050019">
      <w:start w:val="1"/>
      <w:numFmt w:val="lowerLetter"/>
      <w:lvlText w:val="%2."/>
      <w:lvlJc w:val="left"/>
      <w:pPr>
        <w:tabs>
          <w:tab w:val="num" w:pos="1080"/>
        </w:tabs>
        <w:ind w:left="1080" w:hanging="360"/>
      </w:pPr>
      <w:rPr>
        <w:rFonts w:ascii="Times New Roman" w:hAnsi="Times New Roman" w:cs="Times New Roman"/>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18" w15:restartNumberingAfterBreak="0">
    <w:nsid w:val="42240EA6"/>
    <w:multiLevelType w:val="hybridMultilevel"/>
    <w:tmpl w:val="86700092"/>
    <w:lvl w:ilvl="0" w:tplc="E26AA60C">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9" w15:restartNumberingAfterBreak="0">
    <w:nsid w:val="429518C8"/>
    <w:multiLevelType w:val="hybridMultilevel"/>
    <w:tmpl w:val="47224C04"/>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2F7514E"/>
    <w:multiLevelType w:val="multilevel"/>
    <w:tmpl w:val="643CEBF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F91D9D"/>
    <w:multiLevelType w:val="hybridMultilevel"/>
    <w:tmpl w:val="ADF87F8C"/>
    <w:lvl w:ilvl="0" w:tplc="FFFFFFFF">
      <w:numFmt w:val="bullet"/>
      <w:lvlText w:val="-"/>
      <w:lvlJc w:val="left"/>
      <w:pPr>
        <w:ind w:left="427" w:hanging="358"/>
      </w:pPr>
      <w:rPr>
        <w:rFonts w:ascii="Roboto" w:eastAsia="Roboto" w:hAnsi="Roboto" w:cs="Roboto" w:hint="default"/>
        <w:w w:val="163"/>
        <w:sz w:val="22"/>
        <w:szCs w:val="22"/>
        <w:lang w:val="cs-CZ" w:eastAsia="en-US" w:bidi="ar-SA"/>
      </w:rPr>
    </w:lvl>
    <w:lvl w:ilvl="1" w:tplc="FFFFFFFF">
      <w:numFmt w:val="bullet"/>
      <w:lvlText w:val="•"/>
      <w:lvlJc w:val="left"/>
      <w:pPr>
        <w:ind w:left="1000" w:hanging="358"/>
      </w:pPr>
      <w:rPr>
        <w:rFonts w:hint="default"/>
        <w:lang w:val="cs-CZ" w:eastAsia="en-US" w:bidi="ar-SA"/>
      </w:rPr>
    </w:lvl>
    <w:lvl w:ilvl="2" w:tplc="FFFFFFFF">
      <w:numFmt w:val="bullet"/>
      <w:lvlText w:val="•"/>
      <w:lvlJc w:val="left"/>
      <w:pPr>
        <w:ind w:left="1581" w:hanging="358"/>
      </w:pPr>
      <w:rPr>
        <w:rFonts w:hint="default"/>
        <w:lang w:val="cs-CZ" w:eastAsia="en-US" w:bidi="ar-SA"/>
      </w:rPr>
    </w:lvl>
    <w:lvl w:ilvl="3" w:tplc="FFFFFFFF">
      <w:numFmt w:val="bullet"/>
      <w:lvlText w:val="•"/>
      <w:lvlJc w:val="left"/>
      <w:pPr>
        <w:ind w:left="2161" w:hanging="358"/>
      </w:pPr>
      <w:rPr>
        <w:rFonts w:hint="default"/>
        <w:lang w:val="cs-CZ" w:eastAsia="en-US" w:bidi="ar-SA"/>
      </w:rPr>
    </w:lvl>
    <w:lvl w:ilvl="4" w:tplc="FFFFFFFF">
      <w:numFmt w:val="bullet"/>
      <w:lvlText w:val="•"/>
      <w:lvlJc w:val="left"/>
      <w:pPr>
        <w:ind w:left="2742" w:hanging="358"/>
      </w:pPr>
      <w:rPr>
        <w:rFonts w:hint="default"/>
        <w:lang w:val="cs-CZ" w:eastAsia="en-US" w:bidi="ar-SA"/>
      </w:rPr>
    </w:lvl>
    <w:lvl w:ilvl="5" w:tplc="FFFFFFFF">
      <w:numFmt w:val="bullet"/>
      <w:lvlText w:val="•"/>
      <w:lvlJc w:val="left"/>
      <w:pPr>
        <w:ind w:left="3323" w:hanging="358"/>
      </w:pPr>
      <w:rPr>
        <w:rFonts w:hint="default"/>
        <w:lang w:val="cs-CZ" w:eastAsia="en-US" w:bidi="ar-SA"/>
      </w:rPr>
    </w:lvl>
    <w:lvl w:ilvl="6" w:tplc="FFFFFFFF">
      <w:numFmt w:val="bullet"/>
      <w:lvlText w:val="•"/>
      <w:lvlJc w:val="left"/>
      <w:pPr>
        <w:ind w:left="3903" w:hanging="358"/>
      </w:pPr>
      <w:rPr>
        <w:rFonts w:hint="default"/>
        <w:lang w:val="cs-CZ" w:eastAsia="en-US" w:bidi="ar-SA"/>
      </w:rPr>
    </w:lvl>
    <w:lvl w:ilvl="7" w:tplc="FFFFFFFF">
      <w:numFmt w:val="bullet"/>
      <w:lvlText w:val="•"/>
      <w:lvlJc w:val="left"/>
      <w:pPr>
        <w:ind w:left="4484" w:hanging="358"/>
      </w:pPr>
      <w:rPr>
        <w:rFonts w:hint="default"/>
        <w:lang w:val="cs-CZ" w:eastAsia="en-US" w:bidi="ar-SA"/>
      </w:rPr>
    </w:lvl>
    <w:lvl w:ilvl="8" w:tplc="FFFFFFFF">
      <w:numFmt w:val="bullet"/>
      <w:lvlText w:val="•"/>
      <w:lvlJc w:val="left"/>
      <w:pPr>
        <w:ind w:left="5064" w:hanging="358"/>
      </w:pPr>
      <w:rPr>
        <w:rFonts w:hint="default"/>
        <w:lang w:val="cs-CZ" w:eastAsia="en-US" w:bidi="ar-SA"/>
      </w:rPr>
    </w:lvl>
  </w:abstractNum>
  <w:abstractNum w:abstractNumId="22" w15:restartNumberingAfterBreak="0">
    <w:nsid w:val="433B79C1"/>
    <w:multiLevelType w:val="hybridMultilevel"/>
    <w:tmpl w:val="4E84916A"/>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3AC6D0C"/>
    <w:multiLevelType w:val="hybridMultilevel"/>
    <w:tmpl w:val="74345BA0"/>
    <w:lvl w:ilvl="0" w:tplc="FFFFFFFF">
      <w:numFmt w:val="bullet"/>
      <w:lvlText w:val="-"/>
      <w:lvlJc w:val="left"/>
      <w:pPr>
        <w:ind w:left="427" w:hanging="358"/>
      </w:pPr>
      <w:rPr>
        <w:rFonts w:ascii="Roboto" w:eastAsia="Roboto" w:hAnsi="Roboto" w:cs="Roboto" w:hint="default"/>
        <w:w w:val="163"/>
        <w:sz w:val="22"/>
        <w:szCs w:val="22"/>
        <w:lang w:val="cs-CZ" w:eastAsia="en-US" w:bidi="ar-SA"/>
      </w:rPr>
    </w:lvl>
    <w:lvl w:ilvl="1" w:tplc="FFFFFFFF">
      <w:numFmt w:val="bullet"/>
      <w:lvlText w:val="•"/>
      <w:lvlJc w:val="left"/>
      <w:pPr>
        <w:ind w:left="1000" w:hanging="358"/>
      </w:pPr>
      <w:rPr>
        <w:rFonts w:hint="default"/>
        <w:lang w:val="cs-CZ" w:eastAsia="en-US" w:bidi="ar-SA"/>
      </w:rPr>
    </w:lvl>
    <w:lvl w:ilvl="2" w:tplc="FFFFFFFF">
      <w:numFmt w:val="bullet"/>
      <w:lvlText w:val="•"/>
      <w:lvlJc w:val="left"/>
      <w:pPr>
        <w:ind w:left="1581" w:hanging="358"/>
      </w:pPr>
      <w:rPr>
        <w:rFonts w:hint="default"/>
        <w:lang w:val="cs-CZ" w:eastAsia="en-US" w:bidi="ar-SA"/>
      </w:rPr>
    </w:lvl>
    <w:lvl w:ilvl="3" w:tplc="FFFFFFFF">
      <w:numFmt w:val="bullet"/>
      <w:lvlText w:val="•"/>
      <w:lvlJc w:val="left"/>
      <w:pPr>
        <w:ind w:left="2161" w:hanging="358"/>
      </w:pPr>
      <w:rPr>
        <w:rFonts w:hint="default"/>
        <w:lang w:val="cs-CZ" w:eastAsia="en-US" w:bidi="ar-SA"/>
      </w:rPr>
    </w:lvl>
    <w:lvl w:ilvl="4" w:tplc="FFFFFFFF">
      <w:numFmt w:val="bullet"/>
      <w:lvlText w:val="•"/>
      <w:lvlJc w:val="left"/>
      <w:pPr>
        <w:ind w:left="2742" w:hanging="358"/>
      </w:pPr>
      <w:rPr>
        <w:rFonts w:hint="default"/>
        <w:lang w:val="cs-CZ" w:eastAsia="en-US" w:bidi="ar-SA"/>
      </w:rPr>
    </w:lvl>
    <w:lvl w:ilvl="5" w:tplc="FFFFFFFF">
      <w:numFmt w:val="bullet"/>
      <w:lvlText w:val="•"/>
      <w:lvlJc w:val="left"/>
      <w:pPr>
        <w:ind w:left="3323" w:hanging="358"/>
      </w:pPr>
      <w:rPr>
        <w:rFonts w:hint="default"/>
        <w:lang w:val="cs-CZ" w:eastAsia="en-US" w:bidi="ar-SA"/>
      </w:rPr>
    </w:lvl>
    <w:lvl w:ilvl="6" w:tplc="FFFFFFFF">
      <w:numFmt w:val="bullet"/>
      <w:lvlText w:val="•"/>
      <w:lvlJc w:val="left"/>
      <w:pPr>
        <w:ind w:left="3903" w:hanging="358"/>
      </w:pPr>
      <w:rPr>
        <w:rFonts w:hint="default"/>
        <w:lang w:val="cs-CZ" w:eastAsia="en-US" w:bidi="ar-SA"/>
      </w:rPr>
    </w:lvl>
    <w:lvl w:ilvl="7" w:tplc="FFFFFFFF">
      <w:numFmt w:val="bullet"/>
      <w:lvlText w:val="•"/>
      <w:lvlJc w:val="left"/>
      <w:pPr>
        <w:ind w:left="4484" w:hanging="358"/>
      </w:pPr>
      <w:rPr>
        <w:rFonts w:hint="default"/>
        <w:lang w:val="cs-CZ" w:eastAsia="en-US" w:bidi="ar-SA"/>
      </w:rPr>
    </w:lvl>
    <w:lvl w:ilvl="8" w:tplc="FFFFFFFF">
      <w:numFmt w:val="bullet"/>
      <w:lvlText w:val="•"/>
      <w:lvlJc w:val="left"/>
      <w:pPr>
        <w:ind w:left="5064" w:hanging="358"/>
      </w:pPr>
      <w:rPr>
        <w:rFonts w:hint="default"/>
        <w:lang w:val="cs-CZ" w:eastAsia="en-US" w:bidi="ar-SA"/>
      </w:rPr>
    </w:lvl>
  </w:abstractNum>
  <w:abstractNum w:abstractNumId="24" w15:restartNumberingAfterBreak="0">
    <w:nsid w:val="457E3744"/>
    <w:multiLevelType w:val="hybridMultilevel"/>
    <w:tmpl w:val="E90CFB68"/>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6933071"/>
    <w:multiLevelType w:val="hybridMultilevel"/>
    <w:tmpl w:val="41640EC8"/>
    <w:lvl w:ilvl="0" w:tplc="0405000F">
      <w:start w:val="1"/>
      <w:numFmt w:val="decimal"/>
      <w:lvlText w:val="%1."/>
      <w:lvlJc w:val="left"/>
      <w:pPr>
        <w:tabs>
          <w:tab w:val="num" w:pos="360"/>
        </w:tabs>
        <w:ind w:left="360" w:hanging="360"/>
      </w:pPr>
      <w:rPr>
        <w:rFonts w:ascii="Times New Roman" w:hAnsi="Times New Roman" w:cs="Times New Roman"/>
      </w:rPr>
    </w:lvl>
    <w:lvl w:ilvl="1" w:tplc="6542F3DA">
      <w:start w:val="1"/>
      <w:numFmt w:val="decimal"/>
      <w:lvlText w:val="%2."/>
      <w:lvlJc w:val="left"/>
      <w:pPr>
        <w:tabs>
          <w:tab w:val="num" w:pos="1080"/>
        </w:tabs>
        <w:ind w:left="1080" w:hanging="360"/>
      </w:pPr>
      <w:rPr>
        <w:rFonts w:ascii="Times New Roman" w:hAnsi="Times New Roman" w:cs="Times New Roman" w:hint="default"/>
        <w:sz w:val="24"/>
        <w:szCs w:val="24"/>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26" w15:restartNumberingAfterBreak="0">
    <w:nsid w:val="474607A9"/>
    <w:multiLevelType w:val="hybridMultilevel"/>
    <w:tmpl w:val="1F5C5164"/>
    <w:lvl w:ilvl="0" w:tplc="FFFFFFFF">
      <w:start w:val="1"/>
      <w:numFmt w:val="decimal"/>
      <w:lvlText w:val="(%1)"/>
      <w:lvlJc w:val="left"/>
      <w:pPr>
        <w:ind w:left="792" w:hanging="339"/>
      </w:pPr>
      <w:rPr>
        <w:rFonts w:ascii="Roboto" w:eastAsia="Roboto" w:hAnsi="Roboto" w:cs="Roboto" w:hint="default"/>
        <w:w w:val="97"/>
        <w:sz w:val="22"/>
        <w:szCs w:val="22"/>
        <w:lang w:val="cs-CZ" w:eastAsia="en-US" w:bidi="ar-SA"/>
      </w:rPr>
    </w:lvl>
    <w:lvl w:ilvl="1" w:tplc="FFFFFFFF">
      <w:numFmt w:val="bullet"/>
      <w:lvlText w:val="•"/>
      <w:lvlJc w:val="left"/>
      <w:pPr>
        <w:ind w:left="1722" w:hanging="339"/>
      </w:pPr>
      <w:rPr>
        <w:rFonts w:hint="default"/>
        <w:lang w:val="cs-CZ" w:eastAsia="en-US" w:bidi="ar-SA"/>
      </w:rPr>
    </w:lvl>
    <w:lvl w:ilvl="2" w:tplc="FFFFFFFF">
      <w:numFmt w:val="bullet"/>
      <w:lvlText w:val="•"/>
      <w:lvlJc w:val="left"/>
      <w:pPr>
        <w:ind w:left="2645" w:hanging="339"/>
      </w:pPr>
      <w:rPr>
        <w:rFonts w:hint="default"/>
        <w:lang w:val="cs-CZ" w:eastAsia="en-US" w:bidi="ar-SA"/>
      </w:rPr>
    </w:lvl>
    <w:lvl w:ilvl="3" w:tplc="FFFFFFFF">
      <w:numFmt w:val="bullet"/>
      <w:lvlText w:val="•"/>
      <w:lvlJc w:val="left"/>
      <w:pPr>
        <w:ind w:left="3567" w:hanging="339"/>
      </w:pPr>
      <w:rPr>
        <w:rFonts w:hint="default"/>
        <w:lang w:val="cs-CZ" w:eastAsia="en-US" w:bidi="ar-SA"/>
      </w:rPr>
    </w:lvl>
    <w:lvl w:ilvl="4" w:tplc="FFFFFFFF">
      <w:numFmt w:val="bullet"/>
      <w:lvlText w:val="•"/>
      <w:lvlJc w:val="left"/>
      <w:pPr>
        <w:ind w:left="4490" w:hanging="339"/>
      </w:pPr>
      <w:rPr>
        <w:rFonts w:hint="default"/>
        <w:lang w:val="cs-CZ" w:eastAsia="en-US" w:bidi="ar-SA"/>
      </w:rPr>
    </w:lvl>
    <w:lvl w:ilvl="5" w:tplc="FFFFFFFF">
      <w:numFmt w:val="bullet"/>
      <w:lvlText w:val="•"/>
      <w:lvlJc w:val="left"/>
      <w:pPr>
        <w:ind w:left="5413" w:hanging="339"/>
      </w:pPr>
      <w:rPr>
        <w:rFonts w:hint="default"/>
        <w:lang w:val="cs-CZ" w:eastAsia="en-US" w:bidi="ar-SA"/>
      </w:rPr>
    </w:lvl>
    <w:lvl w:ilvl="6" w:tplc="FFFFFFFF">
      <w:numFmt w:val="bullet"/>
      <w:lvlText w:val="•"/>
      <w:lvlJc w:val="left"/>
      <w:pPr>
        <w:ind w:left="6335" w:hanging="339"/>
      </w:pPr>
      <w:rPr>
        <w:rFonts w:hint="default"/>
        <w:lang w:val="cs-CZ" w:eastAsia="en-US" w:bidi="ar-SA"/>
      </w:rPr>
    </w:lvl>
    <w:lvl w:ilvl="7" w:tplc="FFFFFFFF">
      <w:numFmt w:val="bullet"/>
      <w:lvlText w:val="•"/>
      <w:lvlJc w:val="left"/>
      <w:pPr>
        <w:ind w:left="7258" w:hanging="339"/>
      </w:pPr>
      <w:rPr>
        <w:rFonts w:hint="default"/>
        <w:lang w:val="cs-CZ" w:eastAsia="en-US" w:bidi="ar-SA"/>
      </w:rPr>
    </w:lvl>
    <w:lvl w:ilvl="8" w:tplc="FFFFFFFF">
      <w:numFmt w:val="bullet"/>
      <w:lvlText w:val="•"/>
      <w:lvlJc w:val="left"/>
      <w:pPr>
        <w:ind w:left="8181" w:hanging="339"/>
      </w:pPr>
      <w:rPr>
        <w:rFonts w:hint="default"/>
        <w:lang w:val="cs-CZ" w:eastAsia="en-US" w:bidi="ar-SA"/>
      </w:rPr>
    </w:lvl>
  </w:abstractNum>
  <w:abstractNum w:abstractNumId="27" w15:restartNumberingAfterBreak="0">
    <w:nsid w:val="4BBD46A6"/>
    <w:multiLevelType w:val="hybridMultilevel"/>
    <w:tmpl w:val="CDA0E782"/>
    <w:lvl w:ilvl="0" w:tplc="F252D6B8">
      <w:start w:val="1"/>
      <w:numFmt w:val="decimal"/>
      <w:lvlText w:val="%1."/>
      <w:lvlJc w:val="left"/>
      <w:pPr>
        <w:ind w:left="720" w:hanging="360"/>
      </w:pPr>
      <w:rPr>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0B60C38"/>
    <w:multiLevelType w:val="hybridMultilevel"/>
    <w:tmpl w:val="ED7E7CCC"/>
    <w:lvl w:ilvl="0" w:tplc="FFFFFFFF">
      <w:numFmt w:val="bullet"/>
      <w:lvlText w:val="-"/>
      <w:lvlJc w:val="left"/>
      <w:pPr>
        <w:ind w:left="429" w:hanging="360"/>
      </w:pPr>
      <w:rPr>
        <w:rFonts w:ascii="Roboto" w:eastAsia="Roboto" w:hAnsi="Roboto" w:cs="Roboto" w:hint="default"/>
        <w:w w:val="163"/>
        <w:sz w:val="22"/>
        <w:szCs w:val="22"/>
        <w:lang w:val="cs-CZ" w:eastAsia="en-US" w:bidi="ar-SA"/>
      </w:rPr>
    </w:lvl>
    <w:lvl w:ilvl="1" w:tplc="FFFFFFFF">
      <w:numFmt w:val="bullet"/>
      <w:lvlText w:val="•"/>
      <w:lvlJc w:val="left"/>
      <w:pPr>
        <w:ind w:left="1000" w:hanging="360"/>
      </w:pPr>
      <w:rPr>
        <w:rFonts w:hint="default"/>
        <w:lang w:val="cs-CZ" w:eastAsia="en-US" w:bidi="ar-SA"/>
      </w:rPr>
    </w:lvl>
    <w:lvl w:ilvl="2" w:tplc="FFFFFFFF">
      <w:numFmt w:val="bullet"/>
      <w:lvlText w:val="•"/>
      <w:lvlJc w:val="left"/>
      <w:pPr>
        <w:ind w:left="1581" w:hanging="360"/>
      </w:pPr>
      <w:rPr>
        <w:rFonts w:hint="default"/>
        <w:lang w:val="cs-CZ" w:eastAsia="en-US" w:bidi="ar-SA"/>
      </w:rPr>
    </w:lvl>
    <w:lvl w:ilvl="3" w:tplc="FFFFFFFF">
      <w:numFmt w:val="bullet"/>
      <w:lvlText w:val="•"/>
      <w:lvlJc w:val="left"/>
      <w:pPr>
        <w:ind w:left="2161" w:hanging="360"/>
      </w:pPr>
      <w:rPr>
        <w:rFonts w:hint="default"/>
        <w:lang w:val="cs-CZ" w:eastAsia="en-US" w:bidi="ar-SA"/>
      </w:rPr>
    </w:lvl>
    <w:lvl w:ilvl="4" w:tplc="FFFFFFFF">
      <w:numFmt w:val="bullet"/>
      <w:lvlText w:val="•"/>
      <w:lvlJc w:val="left"/>
      <w:pPr>
        <w:ind w:left="2742" w:hanging="360"/>
      </w:pPr>
      <w:rPr>
        <w:rFonts w:hint="default"/>
        <w:lang w:val="cs-CZ" w:eastAsia="en-US" w:bidi="ar-SA"/>
      </w:rPr>
    </w:lvl>
    <w:lvl w:ilvl="5" w:tplc="FFFFFFFF">
      <w:numFmt w:val="bullet"/>
      <w:lvlText w:val="•"/>
      <w:lvlJc w:val="left"/>
      <w:pPr>
        <w:ind w:left="3323" w:hanging="360"/>
      </w:pPr>
      <w:rPr>
        <w:rFonts w:hint="default"/>
        <w:lang w:val="cs-CZ" w:eastAsia="en-US" w:bidi="ar-SA"/>
      </w:rPr>
    </w:lvl>
    <w:lvl w:ilvl="6" w:tplc="FFFFFFFF">
      <w:numFmt w:val="bullet"/>
      <w:lvlText w:val="•"/>
      <w:lvlJc w:val="left"/>
      <w:pPr>
        <w:ind w:left="3903" w:hanging="360"/>
      </w:pPr>
      <w:rPr>
        <w:rFonts w:hint="default"/>
        <w:lang w:val="cs-CZ" w:eastAsia="en-US" w:bidi="ar-SA"/>
      </w:rPr>
    </w:lvl>
    <w:lvl w:ilvl="7" w:tplc="FFFFFFFF">
      <w:numFmt w:val="bullet"/>
      <w:lvlText w:val="•"/>
      <w:lvlJc w:val="left"/>
      <w:pPr>
        <w:ind w:left="4484" w:hanging="360"/>
      </w:pPr>
      <w:rPr>
        <w:rFonts w:hint="default"/>
        <w:lang w:val="cs-CZ" w:eastAsia="en-US" w:bidi="ar-SA"/>
      </w:rPr>
    </w:lvl>
    <w:lvl w:ilvl="8" w:tplc="FFFFFFFF">
      <w:numFmt w:val="bullet"/>
      <w:lvlText w:val="•"/>
      <w:lvlJc w:val="left"/>
      <w:pPr>
        <w:ind w:left="5064" w:hanging="360"/>
      </w:pPr>
      <w:rPr>
        <w:rFonts w:hint="default"/>
        <w:lang w:val="cs-CZ" w:eastAsia="en-US" w:bidi="ar-SA"/>
      </w:rPr>
    </w:lvl>
  </w:abstractNum>
  <w:abstractNum w:abstractNumId="29" w15:restartNumberingAfterBreak="0">
    <w:nsid w:val="56B655F3"/>
    <w:multiLevelType w:val="hybridMultilevel"/>
    <w:tmpl w:val="FEDE362E"/>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6EC72A9"/>
    <w:multiLevelType w:val="hybridMultilevel"/>
    <w:tmpl w:val="E1E6BA36"/>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rPr>
        <w:rFonts w:ascii="Times New Roman" w:hAnsi="Times New Roman" w:cs="Times New Roman"/>
      </w:rPr>
    </w:lvl>
    <w:lvl w:ilvl="2" w:tplc="0405001B">
      <w:start w:val="1"/>
      <w:numFmt w:val="lowerRoman"/>
      <w:lvlText w:val="%3."/>
      <w:lvlJc w:val="right"/>
      <w:pPr>
        <w:ind w:left="1800" w:hanging="180"/>
      </w:pPr>
      <w:rPr>
        <w:rFonts w:ascii="Times New Roman" w:hAnsi="Times New Roman" w:cs="Times New Roman"/>
      </w:rPr>
    </w:lvl>
    <w:lvl w:ilvl="3" w:tplc="0405000F">
      <w:start w:val="1"/>
      <w:numFmt w:val="decimal"/>
      <w:lvlText w:val="%4."/>
      <w:lvlJc w:val="left"/>
      <w:pPr>
        <w:ind w:left="2520" w:hanging="360"/>
      </w:pPr>
      <w:rPr>
        <w:rFonts w:ascii="Times New Roman" w:hAnsi="Times New Roman" w:cs="Times New Roman"/>
      </w:rPr>
    </w:lvl>
    <w:lvl w:ilvl="4" w:tplc="04050019">
      <w:start w:val="1"/>
      <w:numFmt w:val="lowerLetter"/>
      <w:lvlText w:val="%5."/>
      <w:lvlJc w:val="left"/>
      <w:pPr>
        <w:ind w:left="3240" w:hanging="360"/>
      </w:pPr>
      <w:rPr>
        <w:rFonts w:ascii="Times New Roman" w:hAnsi="Times New Roman" w:cs="Times New Roman"/>
      </w:rPr>
    </w:lvl>
    <w:lvl w:ilvl="5" w:tplc="0405001B">
      <w:start w:val="1"/>
      <w:numFmt w:val="lowerRoman"/>
      <w:lvlText w:val="%6."/>
      <w:lvlJc w:val="right"/>
      <w:pPr>
        <w:ind w:left="3960" w:hanging="180"/>
      </w:pPr>
      <w:rPr>
        <w:rFonts w:ascii="Times New Roman" w:hAnsi="Times New Roman" w:cs="Times New Roman"/>
      </w:rPr>
    </w:lvl>
    <w:lvl w:ilvl="6" w:tplc="0405000F">
      <w:start w:val="1"/>
      <w:numFmt w:val="decimal"/>
      <w:lvlText w:val="%7."/>
      <w:lvlJc w:val="left"/>
      <w:pPr>
        <w:ind w:left="4680" w:hanging="360"/>
      </w:pPr>
      <w:rPr>
        <w:rFonts w:ascii="Times New Roman" w:hAnsi="Times New Roman" w:cs="Times New Roman"/>
      </w:rPr>
    </w:lvl>
    <w:lvl w:ilvl="7" w:tplc="04050019">
      <w:start w:val="1"/>
      <w:numFmt w:val="lowerLetter"/>
      <w:lvlText w:val="%8."/>
      <w:lvlJc w:val="left"/>
      <w:pPr>
        <w:ind w:left="5400" w:hanging="360"/>
      </w:pPr>
      <w:rPr>
        <w:rFonts w:ascii="Times New Roman" w:hAnsi="Times New Roman" w:cs="Times New Roman"/>
      </w:rPr>
    </w:lvl>
    <w:lvl w:ilvl="8" w:tplc="0405001B">
      <w:start w:val="1"/>
      <w:numFmt w:val="lowerRoman"/>
      <w:lvlText w:val="%9."/>
      <w:lvlJc w:val="right"/>
      <w:pPr>
        <w:ind w:left="6120" w:hanging="180"/>
      </w:pPr>
      <w:rPr>
        <w:rFonts w:ascii="Times New Roman" w:hAnsi="Times New Roman" w:cs="Times New Roman"/>
      </w:rPr>
    </w:lvl>
  </w:abstractNum>
  <w:abstractNum w:abstractNumId="31" w15:restartNumberingAfterBreak="0">
    <w:nsid w:val="58D1129C"/>
    <w:multiLevelType w:val="hybridMultilevel"/>
    <w:tmpl w:val="430CAF2A"/>
    <w:lvl w:ilvl="0" w:tplc="4D067366">
      <w:start w:val="1"/>
      <w:numFmt w:val="lowerLetter"/>
      <w:lvlText w:val="%1)"/>
      <w:lvlJc w:val="left"/>
      <w:pPr>
        <w:tabs>
          <w:tab w:val="num" w:pos="720"/>
        </w:tabs>
        <w:ind w:left="720" w:hanging="360"/>
      </w:pPr>
      <w:rPr>
        <w:rFonts w:ascii="Times New Roman" w:hAnsi="Times New Roman" w:cs="Times New Roman"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32" w15:restartNumberingAfterBreak="0">
    <w:nsid w:val="5AF41DF4"/>
    <w:multiLevelType w:val="hybridMultilevel"/>
    <w:tmpl w:val="8EF4ACCE"/>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B46671E"/>
    <w:multiLevelType w:val="hybridMultilevel"/>
    <w:tmpl w:val="63B48886"/>
    <w:lvl w:ilvl="0" w:tplc="B0460B6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1DB587D"/>
    <w:multiLevelType w:val="hybridMultilevel"/>
    <w:tmpl w:val="062C1E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40975E8"/>
    <w:multiLevelType w:val="hybridMultilevel"/>
    <w:tmpl w:val="17DA656E"/>
    <w:lvl w:ilvl="0" w:tplc="FFFFFFFF">
      <w:numFmt w:val="bullet"/>
      <w:lvlText w:val="-"/>
      <w:lvlJc w:val="left"/>
      <w:pPr>
        <w:ind w:left="429" w:hanging="360"/>
      </w:pPr>
      <w:rPr>
        <w:rFonts w:ascii="Roboto" w:eastAsia="Roboto" w:hAnsi="Roboto" w:cs="Roboto" w:hint="default"/>
        <w:w w:val="163"/>
        <w:sz w:val="22"/>
        <w:szCs w:val="22"/>
        <w:lang w:val="cs-CZ" w:eastAsia="en-US" w:bidi="ar-SA"/>
      </w:rPr>
    </w:lvl>
    <w:lvl w:ilvl="1" w:tplc="FFFFFFFF">
      <w:numFmt w:val="bullet"/>
      <w:lvlText w:val="•"/>
      <w:lvlJc w:val="left"/>
      <w:pPr>
        <w:ind w:left="1000" w:hanging="360"/>
      </w:pPr>
      <w:rPr>
        <w:rFonts w:hint="default"/>
        <w:lang w:val="cs-CZ" w:eastAsia="en-US" w:bidi="ar-SA"/>
      </w:rPr>
    </w:lvl>
    <w:lvl w:ilvl="2" w:tplc="FFFFFFFF">
      <w:numFmt w:val="bullet"/>
      <w:lvlText w:val="•"/>
      <w:lvlJc w:val="left"/>
      <w:pPr>
        <w:ind w:left="1581" w:hanging="360"/>
      </w:pPr>
      <w:rPr>
        <w:rFonts w:hint="default"/>
        <w:lang w:val="cs-CZ" w:eastAsia="en-US" w:bidi="ar-SA"/>
      </w:rPr>
    </w:lvl>
    <w:lvl w:ilvl="3" w:tplc="FFFFFFFF">
      <w:numFmt w:val="bullet"/>
      <w:lvlText w:val="•"/>
      <w:lvlJc w:val="left"/>
      <w:pPr>
        <w:ind w:left="2161" w:hanging="360"/>
      </w:pPr>
      <w:rPr>
        <w:rFonts w:hint="default"/>
        <w:lang w:val="cs-CZ" w:eastAsia="en-US" w:bidi="ar-SA"/>
      </w:rPr>
    </w:lvl>
    <w:lvl w:ilvl="4" w:tplc="FFFFFFFF">
      <w:numFmt w:val="bullet"/>
      <w:lvlText w:val="•"/>
      <w:lvlJc w:val="left"/>
      <w:pPr>
        <w:ind w:left="2742" w:hanging="360"/>
      </w:pPr>
      <w:rPr>
        <w:rFonts w:hint="default"/>
        <w:lang w:val="cs-CZ" w:eastAsia="en-US" w:bidi="ar-SA"/>
      </w:rPr>
    </w:lvl>
    <w:lvl w:ilvl="5" w:tplc="FFFFFFFF">
      <w:numFmt w:val="bullet"/>
      <w:lvlText w:val="•"/>
      <w:lvlJc w:val="left"/>
      <w:pPr>
        <w:ind w:left="3323" w:hanging="360"/>
      </w:pPr>
      <w:rPr>
        <w:rFonts w:hint="default"/>
        <w:lang w:val="cs-CZ" w:eastAsia="en-US" w:bidi="ar-SA"/>
      </w:rPr>
    </w:lvl>
    <w:lvl w:ilvl="6" w:tplc="FFFFFFFF">
      <w:numFmt w:val="bullet"/>
      <w:lvlText w:val="•"/>
      <w:lvlJc w:val="left"/>
      <w:pPr>
        <w:ind w:left="3903" w:hanging="360"/>
      </w:pPr>
      <w:rPr>
        <w:rFonts w:hint="default"/>
        <w:lang w:val="cs-CZ" w:eastAsia="en-US" w:bidi="ar-SA"/>
      </w:rPr>
    </w:lvl>
    <w:lvl w:ilvl="7" w:tplc="FFFFFFFF">
      <w:numFmt w:val="bullet"/>
      <w:lvlText w:val="•"/>
      <w:lvlJc w:val="left"/>
      <w:pPr>
        <w:ind w:left="4484" w:hanging="360"/>
      </w:pPr>
      <w:rPr>
        <w:rFonts w:hint="default"/>
        <w:lang w:val="cs-CZ" w:eastAsia="en-US" w:bidi="ar-SA"/>
      </w:rPr>
    </w:lvl>
    <w:lvl w:ilvl="8" w:tplc="FFFFFFFF">
      <w:numFmt w:val="bullet"/>
      <w:lvlText w:val="•"/>
      <w:lvlJc w:val="left"/>
      <w:pPr>
        <w:ind w:left="5064" w:hanging="360"/>
      </w:pPr>
      <w:rPr>
        <w:rFonts w:hint="default"/>
        <w:lang w:val="cs-CZ" w:eastAsia="en-US" w:bidi="ar-SA"/>
      </w:rPr>
    </w:lvl>
  </w:abstractNum>
  <w:abstractNum w:abstractNumId="36" w15:restartNumberingAfterBreak="0">
    <w:nsid w:val="64497DBF"/>
    <w:multiLevelType w:val="hybridMultilevel"/>
    <w:tmpl w:val="3912E602"/>
    <w:lvl w:ilvl="0" w:tplc="6542F3DA">
      <w:start w:val="1"/>
      <w:numFmt w:val="decimal"/>
      <w:lvlText w:val="%1."/>
      <w:lvlJc w:val="left"/>
      <w:pPr>
        <w:tabs>
          <w:tab w:val="num" w:pos="360"/>
        </w:tabs>
        <w:ind w:left="360" w:hanging="360"/>
      </w:pPr>
      <w:rPr>
        <w:rFonts w:ascii="Times New Roman" w:hAnsi="Times New Roman" w:cs="Times New Roman" w:hint="default"/>
        <w:sz w:val="24"/>
        <w:szCs w:val="24"/>
      </w:rPr>
    </w:lvl>
    <w:lvl w:ilvl="1" w:tplc="8312EAE6">
      <w:start w:val="1"/>
      <w:numFmt w:val="lowerLetter"/>
      <w:lvlText w:val="%2)"/>
      <w:lvlJc w:val="left"/>
      <w:pPr>
        <w:tabs>
          <w:tab w:val="num" w:pos="644"/>
        </w:tabs>
        <w:ind w:left="644" w:hanging="360"/>
      </w:pPr>
      <w:rPr>
        <w:rFonts w:ascii="Times New Roman" w:hAnsi="Times New Roman" w:cs="Times New Roman" w:hint="default"/>
        <w:sz w:val="24"/>
        <w:szCs w:val="24"/>
      </w:rPr>
    </w:lvl>
    <w:lvl w:ilvl="2" w:tplc="0405001B">
      <w:start w:val="1"/>
      <w:numFmt w:val="lowerRoman"/>
      <w:lvlText w:val="%3."/>
      <w:lvlJc w:val="right"/>
      <w:pPr>
        <w:tabs>
          <w:tab w:val="num" w:pos="1800"/>
        </w:tabs>
        <w:ind w:left="1800" w:hanging="180"/>
      </w:pPr>
      <w:rPr>
        <w:rFonts w:ascii="Times New Roman" w:hAnsi="Times New Roman" w:cs="Times New Roman"/>
      </w:rPr>
    </w:lvl>
    <w:lvl w:ilvl="3" w:tplc="0405000F">
      <w:start w:val="1"/>
      <w:numFmt w:val="decimal"/>
      <w:lvlText w:val="%4."/>
      <w:lvlJc w:val="left"/>
      <w:pPr>
        <w:tabs>
          <w:tab w:val="num" w:pos="2520"/>
        </w:tabs>
        <w:ind w:left="2520" w:hanging="360"/>
      </w:pPr>
      <w:rPr>
        <w:rFonts w:ascii="Times New Roman" w:hAnsi="Times New Roman" w:cs="Times New Roman"/>
      </w:rPr>
    </w:lvl>
    <w:lvl w:ilvl="4" w:tplc="04050019">
      <w:start w:val="1"/>
      <w:numFmt w:val="lowerLetter"/>
      <w:lvlText w:val="%5."/>
      <w:lvlJc w:val="left"/>
      <w:pPr>
        <w:tabs>
          <w:tab w:val="num" w:pos="3240"/>
        </w:tabs>
        <w:ind w:left="3240" w:hanging="360"/>
      </w:pPr>
      <w:rPr>
        <w:rFonts w:ascii="Times New Roman" w:hAnsi="Times New Roman" w:cs="Times New Roman"/>
      </w:rPr>
    </w:lvl>
    <w:lvl w:ilvl="5" w:tplc="0405001B">
      <w:start w:val="1"/>
      <w:numFmt w:val="lowerRoman"/>
      <w:lvlText w:val="%6."/>
      <w:lvlJc w:val="right"/>
      <w:pPr>
        <w:tabs>
          <w:tab w:val="num" w:pos="3960"/>
        </w:tabs>
        <w:ind w:left="3960" w:hanging="180"/>
      </w:pPr>
      <w:rPr>
        <w:rFonts w:ascii="Times New Roman" w:hAnsi="Times New Roman" w:cs="Times New Roman"/>
      </w:rPr>
    </w:lvl>
    <w:lvl w:ilvl="6" w:tplc="0405000F">
      <w:start w:val="1"/>
      <w:numFmt w:val="decimal"/>
      <w:lvlText w:val="%7."/>
      <w:lvlJc w:val="left"/>
      <w:pPr>
        <w:tabs>
          <w:tab w:val="num" w:pos="4680"/>
        </w:tabs>
        <w:ind w:left="4680" w:hanging="360"/>
      </w:pPr>
      <w:rPr>
        <w:rFonts w:ascii="Times New Roman" w:hAnsi="Times New Roman" w:cs="Times New Roman"/>
      </w:rPr>
    </w:lvl>
    <w:lvl w:ilvl="7" w:tplc="04050019">
      <w:start w:val="1"/>
      <w:numFmt w:val="lowerLetter"/>
      <w:lvlText w:val="%8."/>
      <w:lvlJc w:val="left"/>
      <w:pPr>
        <w:tabs>
          <w:tab w:val="num" w:pos="5400"/>
        </w:tabs>
        <w:ind w:left="5400" w:hanging="360"/>
      </w:pPr>
      <w:rPr>
        <w:rFonts w:ascii="Times New Roman" w:hAnsi="Times New Roman" w:cs="Times New Roman"/>
      </w:rPr>
    </w:lvl>
    <w:lvl w:ilvl="8" w:tplc="0405001B">
      <w:start w:val="1"/>
      <w:numFmt w:val="lowerRoman"/>
      <w:lvlText w:val="%9."/>
      <w:lvlJc w:val="right"/>
      <w:pPr>
        <w:tabs>
          <w:tab w:val="num" w:pos="6120"/>
        </w:tabs>
        <w:ind w:left="6120" w:hanging="180"/>
      </w:pPr>
      <w:rPr>
        <w:rFonts w:ascii="Times New Roman" w:hAnsi="Times New Roman" w:cs="Times New Roman"/>
      </w:rPr>
    </w:lvl>
  </w:abstractNum>
  <w:abstractNum w:abstractNumId="37" w15:restartNumberingAfterBreak="0">
    <w:nsid w:val="6AAC0B73"/>
    <w:multiLevelType w:val="hybridMultilevel"/>
    <w:tmpl w:val="B608CCC2"/>
    <w:lvl w:ilvl="0" w:tplc="FFFFFFFF">
      <w:numFmt w:val="bullet"/>
      <w:lvlText w:val="-"/>
      <w:lvlJc w:val="left"/>
      <w:pPr>
        <w:ind w:left="427" w:hanging="358"/>
      </w:pPr>
      <w:rPr>
        <w:rFonts w:ascii="Roboto" w:eastAsia="Roboto" w:hAnsi="Roboto" w:cs="Roboto" w:hint="default"/>
        <w:w w:val="163"/>
        <w:sz w:val="22"/>
        <w:szCs w:val="22"/>
        <w:lang w:val="cs-CZ" w:eastAsia="en-US" w:bidi="ar-SA"/>
      </w:rPr>
    </w:lvl>
    <w:lvl w:ilvl="1" w:tplc="FFFFFFFF">
      <w:numFmt w:val="bullet"/>
      <w:lvlText w:val="•"/>
      <w:lvlJc w:val="left"/>
      <w:pPr>
        <w:ind w:left="660" w:hanging="358"/>
      </w:pPr>
      <w:rPr>
        <w:rFonts w:hint="default"/>
        <w:lang w:val="cs-CZ" w:eastAsia="en-US" w:bidi="ar-SA"/>
      </w:rPr>
    </w:lvl>
    <w:lvl w:ilvl="2" w:tplc="FFFFFFFF">
      <w:numFmt w:val="bullet"/>
      <w:lvlText w:val="•"/>
      <w:lvlJc w:val="left"/>
      <w:pPr>
        <w:ind w:left="1278" w:hanging="358"/>
      </w:pPr>
      <w:rPr>
        <w:rFonts w:hint="default"/>
        <w:lang w:val="cs-CZ" w:eastAsia="en-US" w:bidi="ar-SA"/>
      </w:rPr>
    </w:lvl>
    <w:lvl w:ilvl="3" w:tplc="FFFFFFFF">
      <w:numFmt w:val="bullet"/>
      <w:lvlText w:val="•"/>
      <w:lvlJc w:val="left"/>
      <w:pPr>
        <w:ind w:left="1896" w:hanging="358"/>
      </w:pPr>
      <w:rPr>
        <w:rFonts w:hint="default"/>
        <w:lang w:val="cs-CZ" w:eastAsia="en-US" w:bidi="ar-SA"/>
      </w:rPr>
    </w:lvl>
    <w:lvl w:ilvl="4" w:tplc="FFFFFFFF">
      <w:numFmt w:val="bullet"/>
      <w:lvlText w:val="•"/>
      <w:lvlJc w:val="left"/>
      <w:pPr>
        <w:ind w:left="2515" w:hanging="358"/>
      </w:pPr>
      <w:rPr>
        <w:rFonts w:hint="default"/>
        <w:lang w:val="cs-CZ" w:eastAsia="en-US" w:bidi="ar-SA"/>
      </w:rPr>
    </w:lvl>
    <w:lvl w:ilvl="5" w:tplc="FFFFFFFF">
      <w:numFmt w:val="bullet"/>
      <w:lvlText w:val="•"/>
      <w:lvlJc w:val="left"/>
      <w:pPr>
        <w:ind w:left="3133" w:hanging="358"/>
      </w:pPr>
      <w:rPr>
        <w:rFonts w:hint="default"/>
        <w:lang w:val="cs-CZ" w:eastAsia="en-US" w:bidi="ar-SA"/>
      </w:rPr>
    </w:lvl>
    <w:lvl w:ilvl="6" w:tplc="FFFFFFFF">
      <w:numFmt w:val="bullet"/>
      <w:lvlText w:val="•"/>
      <w:lvlJc w:val="left"/>
      <w:pPr>
        <w:ind w:left="3752" w:hanging="358"/>
      </w:pPr>
      <w:rPr>
        <w:rFonts w:hint="default"/>
        <w:lang w:val="cs-CZ" w:eastAsia="en-US" w:bidi="ar-SA"/>
      </w:rPr>
    </w:lvl>
    <w:lvl w:ilvl="7" w:tplc="FFFFFFFF">
      <w:numFmt w:val="bullet"/>
      <w:lvlText w:val="•"/>
      <w:lvlJc w:val="left"/>
      <w:pPr>
        <w:ind w:left="4370" w:hanging="358"/>
      </w:pPr>
      <w:rPr>
        <w:rFonts w:hint="default"/>
        <w:lang w:val="cs-CZ" w:eastAsia="en-US" w:bidi="ar-SA"/>
      </w:rPr>
    </w:lvl>
    <w:lvl w:ilvl="8" w:tplc="FFFFFFFF">
      <w:numFmt w:val="bullet"/>
      <w:lvlText w:val="•"/>
      <w:lvlJc w:val="left"/>
      <w:pPr>
        <w:ind w:left="4989" w:hanging="358"/>
      </w:pPr>
      <w:rPr>
        <w:rFonts w:hint="default"/>
        <w:lang w:val="cs-CZ" w:eastAsia="en-US" w:bidi="ar-SA"/>
      </w:rPr>
    </w:lvl>
  </w:abstractNum>
  <w:abstractNum w:abstractNumId="38" w15:restartNumberingAfterBreak="0">
    <w:nsid w:val="6BEA4B84"/>
    <w:multiLevelType w:val="singleLevel"/>
    <w:tmpl w:val="9828A214"/>
    <w:lvl w:ilvl="0">
      <w:start w:val="1"/>
      <w:numFmt w:val="lowerLetter"/>
      <w:lvlText w:val="%1)"/>
      <w:lvlJc w:val="left"/>
      <w:pPr>
        <w:tabs>
          <w:tab w:val="num" w:pos="1080"/>
        </w:tabs>
        <w:ind w:left="1080" w:hanging="360"/>
      </w:pPr>
      <w:rPr>
        <w:rFonts w:ascii="Times New Roman" w:hAnsi="Times New Roman" w:cs="Times New Roman" w:hint="default"/>
      </w:rPr>
    </w:lvl>
  </w:abstractNum>
  <w:abstractNum w:abstractNumId="39" w15:restartNumberingAfterBreak="0">
    <w:nsid w:val="7AB95077"/>
    <w:multiLevelType w:val="hybridMultilevel"/>
    <w:tmpl w:val="85E8B520"/>
    <w:lvl w:ilvl="0" w:tplc="274C19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9095028">
    <w:abstractNumId w:val="25"/>
  </w:num>
  <w:num w:numId="2" w16cid:durableId="343629499">
    <w:abstractNumId w:val="8"/>
  </w:num>
  <w:num w:numId="3" w16cid:durableId="326173814">
    <w:abstractNumId w:val="36"/>
  </w:num>
  <w:num w:numId="4" w16cid:durableId="2117215768">
    <w:abstractNumId w:val="4"/>
  </w:num>
  <w:num w:numId="5" w16cid:durableId="1467774600">
    <w:abstractNumId w:val="38"/>
  </w:num>
  <w:num w:numId="6" w16cid:durableId="1801726112">
    <w:abstractNumId w:val="31"/>
  </w:num>
  <w:num w:numId="7" w16cid:durableId="935098619">
    <w:abstractNumId w:val="17"/>
  </w:num>
  <w:num w:numId="8" w16cid:durableId="2021469682">
    <w:abstractNumId w:val="1"/>
  </w:num>
  <w:num w:numId="9" w16cid:durableId="1067993496">
    <w:abstractNumId w:val="30"/>
  </w:num>
  <w:num w:numId="10" w16cid:durableId="144051548">
    <w:abstractNumId w:val="3"/>
  </w:num>
  <w:num w:numId="11" w16cid:durableId="476841950">
    <w:abstractNumId w:val="13"/>
  </w:num>
  <w:num w:numId="12" w16cid:durableId="1255554878">
    <w:abstractNumId w:val="11"/>
  </w:num>
  <w:num w:numId="13" w16cid:durableId="1475025898">
    <w:abstractNumId w:val="28"/>
  </w:num>
  <w:num w:numId="14" w16cid:durableId="1822042972">
    <w:abstractNumId w:val="2"/>
  </w:num>
  <w:num w:numId="15" w16cid:durableId="1873835770">
    <w:abstractNumId w:val="16"/>
  </w:num>
  <w:num w:numId="16" w16cid:durableId="651761164">
    <w:abstractNumId w:val="6"/>
  </w:num>
  <w:num w:numId="17" w16cid:durableId="1609116058">
    <w:abstractNumId w:val="37"/>
  </w:num>
  <w:num w:numId="18" w16cid:durableId="1687829543">
    <w:abstractNumId w:val="35"/>
  </w:num>
  <w:num w:numId="19" w16cid:durableId="286746058">
    <w:abstractNumId w:val="21"/>
  </w:num>
  <w:num w:numId="20" w16cid:durableId="15809248">
    <w:abstractNumId w:val="23"/>
  </w:num>
  <w:num w:numId="21" w16cid:durableId="694622119">
    <w:abstractNumId w:val="26"/>
  </w:num>
  <w:num w:numId="22" w16cid:durableId="2107530292">
    <w:abstractNumId w:val="20"/>
  </w:num>
  <w:num w:numId="23" w16cid:durableId="1975257665">
    <w:abstractNumId w:val="12"/>
  </w:num>
  <w:num w:numId="24" w16cid:durableId="1745030415">
    <w:abstractNumId w:val="22"/>
  </w:num>
  <w:num w:numId="25" w16cid:durableId="989015695">
    <w:abstractNumId w:val="0"/>
  </w:num>
  <w:num w:numId="26" w16cid:durableId="766079635">
    <w:abstractNumId w:val="34"/>
  </w:num>
  <w:num w:numId="27" w16cid:durableId="1172601005">
    <w:abstractNumId w:val="15"/>
  </w:num>
  <w:num w:numId="28" w16cid:durableId="657347903">
    <w:abstractNumId w:val="7"/>
  </w:num>
  <w:num w:numId="29" w16cid:durableId="1933776189">
    <w:abstractNumId w:val="5"/>
  </w:num>
  <w:num w:numId="30" w16cid:durableId="799155752">
    <w:abstractNumId w:val="29"/>
  </w:num>
  <w:num w:numId="31" w16cid:durableId="1659532277">
    <w:abstractNumId w:val="24"/>
  </w:num>
  <w:num w:numId="32" w16cid:durableId="1627930261">
    <w:abstractNumId w:val="19"/>
  </w:num>
  <w:num w:numId="33" w16cid:durableId="1066612804">
    <w:abstractNumId w:val="32"/>
  </w:num>
  <w:num w:numId="34" w16cid:durableId="90206950">
    <w:abstractNumId w:val="27"/>
  </w:num>
  <w:num w:numId="35" w16cid:durableId="701052675">
    <w:abstractNumId w:val="39"/>
  </w:num>
  <w:num w:numId="36" w16cid:durableId="1460027974">
    <w:abstractNumId w:val="33"/>
  </w:num>
  <w:num w:numId="37" w16cid:durableId="539778749">
    <w:abstractNumId w:val="10"/>
  </w:num>
  <w:num w:numId="38" w16cid:durableId="765156480">
    <w:abstractNumId w:val="9"/>
  </w:num>
  <w:num w:numId="39" w16cid:durableId="2128549988">
    <w:abstractNumId w:val="18"/>
  </w:num>
  <w:num w:numId="40" w16cid:durableId="11211479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565"/>
    <w:rsid w:val="00015855"/>
    <w:rsid w:val="00025CC8"/>
    <w:rsid w:val="0002727A"/>
    <w:rsid w:val="00046095"/>
    <w:rsid w:val="00047784"/>
    <w:rsid w:val="0008059F"/>
    <w:rsid w:val="000945F3"/>
    <w:rsid w:val="000B0007"/>
    <w:rsid w:val="000B62E5"/>
    <w:rsid w:val="000C0E80"/>
    <w:rsid w:val="000D4E59"/>
    <w:rsid w:val="000F7135"/>
    <w:rsid w:val="001423F9"/>
    <w:rsid w:val="00155B2C"/>
    <w:rsid w:val="00182104"/>
    <w:rsid w:val="00182B3C"/>
    <w:rsid w:val="001B1A0C"/>
    <w:rsid w:val="001C3226"/>
    <w:rsid w:val="001D3888"/>
    <w:rsid w:val="001E3AD3"/>
    <w:rsid w:val="001F7F18"/>
    <w:rsid w:val="00211D7B"/>
    <w:rsid w:val="00241C7C"/>
    <w:rsid w:val="002C5FCE"/>
    <w:rsid w:val="003016A4"/>
    <w:rsid w:val="0031067E"/>
    <w:rsid w:val="003107CF"/>
    <w:rsid w:val="00343874"/>
    <w:rsid w:val="00350B28"/>
    <w:rsid w:val="00373FF3"/>
    <w:rsid w:val="00397EDE"/>
    <w:rsid w:val="003B58D0"/>
    <w:rsid w:val="003C76DD"/>
    <w:rsid w:val="0041779B"/>
    <w:rsid w:val="0045040C"/>
    <w:rsid w:val="0045214F"/>
    <w:rsid w:val="004553BC"/>
    <w:rsid w:val="00467565"/>
    <w:rsid w:val="00482E6B"/>
    <w:rsid w:val="00492B42"/>
    <w:rsid w:val="0049727D"/>
    <w:rsid w:val="00497542"/>
    <w:rsid w:val="004A5A87"/>
    <w:rsid w:val="004C018C"/>
    <w:rsid w:val="004C5CB8"/>
    <w:rsid w:val="004D6D41"/>
    <w:rsid w:val="004E7F53"/>
    <w:rsid w:val="00526893"/>
    <w:rsid w:val="00535B73"/>
    <w:rsid w:val="00550ED0"/>
    <w:rsid w:val="0055387E"/>
    <w:rsid w:val="005542AE"/>
    <w:rsid w:val="005807F6"/>
    <w:rsid w:val="00595436"/>
    <w:rsid w:val="005B3217"/>
    <w:rsid w:val="005B4C6C"/>
    <w:rsid w:val="005D2871"/>
    <w:rsid w:val="00605F34"/>
    <w:rsid w:val="0061332A"/>
    <w:rsid w:val="00626DE7"/>
    <w:rsid w:val="00633DEB"/>
    <w:rsid w:val="00647437"/>
    <w:rsid w:val="0065581F"/>
    <w:rsid w:val="0066327E"/>
    <w:rsid w:val="006755E2"/>
    <w:rsid w:val="006945D4"/>
    <w:rsid w:val="006A1344"/>
    <w:rsid w:val="006A7373"/>
    <w:rsid w:val="006B3BB1"/>
    <w:rsid w:val="006E39BB"/>
    <w:rsid w:val="006E46A1"/>
    <w:rsid w:val="006E6B87"/>
    <w:rsid w:val="007140E1"/>
    <w:rsid w:val="00714741"/>
    <w:rsid w:val="007278B8"/>
    <w:rsid w:val="00746A93"/>
    <w:rsid w:val="00755D67"/>
    <w:rsid w:val="007720B7"/>
    <w:rsid w:val="007913AE"/>
    <w:rsid w:val="00794059"/>
    <w:rsid w:val="00796C42"/>
    <w:rsid w:val="007B43A7"/>
    <w:rsid w:val="007D1DAA"/>
    <w:rsid w:val="007D72A6"/>
    <w:rsid w:val="008110A9"/>
    <w:rsid w:val="008316BD"/>
    <w:rsid w:val="008355ED"/>
    <w:rsid w:val="00861602"/>
    <w:rsid w:val="008652B2"/>
    <w:rsid w:val="00866CB6"/>
    <w:rsid w:val="00872AE6"/>
    <w:rsid w:val="008A6D3C"/>
    <w:rsid w:val="008B0376"/>
    <w:rsid w:val="008B6EC8"/>
    <w:rsid w:val="008C41D1"/>
    <w:rsid w:val="008D6EE1"/>
    <w:rsid w:val="008D77A8"/>
    <w:rsid w:val="00922975"/>
    <w:rsid w:val="00984DF4"/>
    <w:rsid w:val="00997651"/>
    <w:rsid w:val="009A795C"/>
    <w:rsid w:val="009B33C7"/>
    <w:rsid w:val="009B65E0"/>
    <w:rsid w:val="009C048C"/>
    <w:rsid w:val="009E0168"/>
    <w:rsid w:val="009F15F9"/>
    <w:rsid w:val="00A07672"/>
    <w:rsid w:val="00A21429"/>
    <w:rsid w:val="00A263A8"/>
    <w:rsid w:val="00A51712"/>
    <w:rsid w:val="00A51808"/>
    <w:rsid w:val="00A56BBA"/>
    <w:rsid w:val="00A61655"/>
    <w:rsid w:val="00A6239C"/>
    <w:rsid w:val="00A81913"/>
    <w:rsid w:val="00AB021E"/>
    <w:rsid w:val="00AB4E33"/>
    <w:rsid w:val="00AB6252"/>
    <w:rsid w:val="00AC3266"/>
    <w:rsid w:val="00AE1FA8"/>
    <w:rsid w:val="00AE345D"/>
    <w:rsid w:val="00AE365D"/>
    <w:rsid w:val="00AE4A8B"/>
    <w:rsid w:val="00AF6187"/>
    <w:rsid w:val="00B376BE"/>
    <w:rsid w:val="00B63BA9"/>
    <w:rsid w:val="00B83B92"/>
    <w:rsid w:val="00B91B63"/>
    <w:rsid w:val="00B9633B"/>
    <w:rsid w:val="00BA4034"/>
    <w:rsid w:val="00BB0C0B"/>
    <w:rsid w:val="00BC1DBD"/>
    <w:rsid w:val="00BD3630"/>
    <w:rsid w:val="00BD55D8"/>
    <w:rsid w:val="00BE5B01"/>
    <w:rsid w:val="00BE6E64"/>
    <w:rsid w:val="00C00A5D"/>
    <w:rsid w:val="00C15582"/>
    <w:rsid w:val="00C21C86"/>
    <w:rsid w:val="00C25D26"/>
    <w:rsid w:val="00C91C03"/>
    <w:rsid w:val="00C927E1"/>
    <w:rsid w:val="00C97191"/>
    <w:rsid w:val="00CA37A6"/>
    <w:rsid w:val="00CB510F"/>
    <w:rsid w:val="00CE0E48"/>
    <w:rsid w:val="00CE1F24"/>
    <w:rsid w:val="00D03B89"/>
    <w:rsid w:val="00D14143"/>
    <w:rsid w:val="00D37A37"/>
    <w:rsid w:val="00D65350"/>
    <w:rsid w:val="00D65B38"/>
    <w:rsid w:val="00D74AC2"/>
    <w:rsid w:val="00D936EF"/>
    <w:rsid w:val="00DB4498"/>
    <w:rsid w:val="00DD29D9"/>
    <w:rsid w:val="00DE14A7"/>
    <w:rsid w:val="00DF242E"/>
    <w:rsid w:val="00DF486A"/>
    <w:rsid w:val="00DF778B"/>
    <w:rsid w:val="00E2060C"/>
    <w:rsid w:val="00E2287E"/>
    <w:rsid w:val="00E24F39"/>
    <w:rsid w:val="00E36AEB"/>
    <w:rsid w:val="00E37EC8"/>
    <w:rsid w:val="00E771C3"/>
    <w:rsid w:val="00E81174"/>
    <w:rsid w:val="00E91161"/>
    <w:rsid w:val="00E913AE"/>
    <w:rsid w:val="00EB040A"/>
    <w:rsid w:val="00EE3D55"/>
    <w:rsid w:val="00F02AAD"/>
    <w:rsid w:val="00F26A88"/>
    <w:rsid w:val="00F3584E"/>
    <w:rsid w:val="00F44F5A"/>
    <w:rsid w:val="00F664D0"/>
    <w:rsid w:val="00F83BCF"/>
    <w:rsid w:val="00F865CB"/>
    <w:rsid w:val="00F95284"/>
    <w:rsid w:val="00FA588A"/>
    <w:rsid w:val="00FC40DB"/>
    <w:rsid w:val="00FF1A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110E0"/>
  <w15:chartTrackingRefBased/>
  <w15:docId w15:val="{89481F3D-9584-4743-8DB1-38B068979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86A"/>
    <w:pPr>
      <w:spacing w:before="120"/>
      <w:ind w:left="357" w:hanging="357"/>
      <w:jc w:val="both"/>
    </w:pPr>
    <w:rPr>
      <w:rFonts w:ascii="Times New Roman" w:hAnsi="Times New Roman"/>
      <w:sz w:val="24"/>
      <w:szCs w:val="24"/>
    </w:rPr>
  </w:style>
  <w:style w:type="paragraph" w:styleId="Nadpis1">
    <w:name w:val="heading 1"/>
    <w:basedOn w:val="Normln"/>
    <w:next w:val="Normln"/>
    <w:qFormat/>
    <w:rsid w:val="008652B2"/>
    <w:pPr>
      <w:keepNext/>
      <w:outlineLvl w:val="0"/>
    </w:pPr>
    <w:rPr>
      <w:b/>
      <w:bCs/>
    </w:rPr>
  </w:style>
  <w:style w:type="paragraph" w:styleId="Nadpis2">
    <w:name w:val="heading 2"/>
    <w:basedOn w:val="Normln"/>
    <w:next w:val="Normln"/>
    <w:qFormat/>
    <w:pPr>
      <w:keepNext/>
      <w:jc w:val="center"/>
      <w:outlineLvl w:val="1"/>
    </w:pPr>
    <w:rPr>
      <w:b/>
      <w:bCs/>
      <w:sz w:val="28"/>
      <w:szCs w:val="28"/>
    </w:rPr>
  </w:style>
  <w:style w:type="paragraph" w:styleId="Nadpis3">
    <w:name w:val="heading 3"/>
    <w:basedOn w:val="Normln"/>
    <w:next w:val="Normln"/>
    <w:qFormat/>
    <w:pPr>
      <w:keepNext/>
      <w:ind w:right="-1368"/>
      <w:outlineLvl w:val="2"/>
    </w:pPr>
    <w:rPr>
      <w:b/>
      <w:bCs/>
    </w:rPr>
  </w:style>
  <w:style w:type="paragraph" w:styleId="Nadpis4">
    <w:name w:val="heading 4"/>
    <w:basedOn w:val="Normln"/>
    <w:next w:val="Normln"/>
    <w:qFormat/>
    <w:pPr>
      <w:keepNext/>
      <w:tabs>
        <w:tab w:val="left" w:pos="284"/>
        <w:tab w:val="left" w:pos="426"/>
        <w:tab w:val="left" w:pos="5954"/>
      </w:tabs>
      <w:ind w:left="0" w:firstLine="0"/>
      <w:outlineLvl w:val="3"/>
    </w:pPr>
    <w:rPr>
      <w:b/>
      <w:bCs/>
    </w:rPr>
  </w:style>
  <w:style w:type="paragraph" w:styleId="Nadpis7">
    <w:name w:val="heading 7"/>
    <w:basedOn w:val="Normln"/>
    <w:qFormat/>
    <w:pPr>
      <w:keepNext/>
      <w:snapToGrid w:val="0"/>
      <w:outlineLvl w:val="6"/>
    </w:pPr>
    <w:rPr>
      <w:rFonts w:ascii="Arial" w:hAnsi="Arial" w:cs="Arial"/>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rPr>
      <w:rFonts w:ascii="Cambria" w:eastAsia="Times New Roman" w:hAnsi="Cambria" w:cs="Cambria"/>
      <w:b/>
      <w:bCs/>
      <w:kern w:val="32"/>
      <w:sz w:val="32"/>
      <w:szCs w:val="32"/>
    </w:rPr>
  </w:style>
  <w:style w:type="character" w:customStyle="1" w:styleId="Nadpis2Char">
    <w:name w:val="Nadpis 2 Char"/>
    <w:rPr>
      <w:rFonts w:ascii="Cambria" w:eastAsia="Times New Roman" w:hAnsi="Cambria" w:cs="Cambria"/>
      <w:b/>
      <w:bCs/>
      <w:i/>
      <w:iCs/>
      <w:sz w:val="28"/>
      <w:szCs w:val="28"/>
    </w:rPr>
  </w:style>
  <w:style w:type="character" w:customStyle="1" w:styleId="Nadpis3Char">
    <w:name w:val="Nadpis 3 Char"/>
    <w:rPr>
      <w:rFonts w:ascii="Cambria" w:eastAsia="Times New Roman" w:hAnsi="Cambria" w:cs="Cambria"/>
      <w:b/>
      <w:bCs/>
      <w:sz w:val="26"/>
      <w:szCs w:val="26"/>
    </w:rPr>
  </w:style>
  <w:style w:type="character" w:customStyle="1" w:styleId="Nadpis4Char">
    <w:name w:val="Nadpis 4 Char"/>
    <w:rPr>
      <w:rFonts w:ascii="Times New Roman" w:hAnsi="Times New Roman" w:cs="Times New Roman"/>
      <w:b/>
      <w:bCs/>
      <w:sz w:val="28"/>
      <w:szCs w:val="28"/>
    </w:rPr>
  </w:style>
  <w:style w:type="character" w:customStyle="1" w:styleId="Nadpis7Char">
    <w:name w:val="Nadpis 7 Char"/>
    <w:rPr>
      <w:rFonts w:ascii="Times New Roman" w:hAnsi="Times New Roman" w:cs="Times New Roman"/>
      <w:sz w:val="24"/>
      <w:szCs w:val="24"/>
    </w:rPr>
  </w:style>
  <w:style w:type="paragraph" w:styleId="Zkladntext">
    <w:name w:val="Body Text"/>
    <w:basedOn w:val="Normln"/>
    <w:semiHidden/>
    <w:pPr>
      <w:jc w:val="center"/>
    </w:pPr>
    <w:rPr>
      <w:b/>
      <w:bCs/>
      <w:caps/>
    </w:rPr>
  </w:style>
  <w:style w:type="character" w:customStyle="1" w:styleId="ZkladntextChar">
    <w:name w:val="Základní text Char"/>
    <w:rPr>
      <w:rFonts w:ascii="Times New Roman" w:hAnsi="Times New Roman" w:cs="Times New Roman"/>
      <w:sz w:val="24"/>
      <w:szCs w:val="24"/>
    </w:rPr>
  </w:style>
  <w:style w:type="paragraph" w:styleId="Zkladntextodsazen">
    <w:name w:val="Body Text Indent"/>
    <w:basedOn w:val="Normln"/>
    <w:semiHidden/>
  </w:style>
  <w:style w:type="character" w:customStyle="1" w:styleId="ZkladntextodsazenChar">
    <w:name w:val="Základní text odsazený Char"/>
    <w:rPr>
      <w:rFonts w:ascii="Times New Roman" w:hAnsi="Times New Roman" w:cs="Times New Roman"/>
      <w:sz w:val="24"/>
      <w:szCs w:val="24"/>
    </w:rPr>
  </w:style>
  <w:style w:type="paragraph" w:customStyle="1" w:styleId="Styl1">
    <w:name w:val="Styl1"/>
    <w:basedOn w:val="Normln"/>
    <w:pPr>
      <w:ind w:left="180" w:hanging="180"/>
    </w:pPr>
  </w:style>
  <w:style w:type="paragraph" w:styleId="Zkladntext2">
    <w:name w:val="Body Text 2"/>
    <w:basedOn w:val="Normln"/>
    <w:link w:val="Zkladntext2Char1"/>
    <w:semiHidden/>
    <w:pPr>
      <w:ind w:left="0" w:firstLine="0"/>
    </w:pPr>
  </w:style>
  <w:style w:type="character" w:customStyle="1" w:styleId="Zkladntext2Char">
    <w:name w:val="Základní text 2 Char"/>
    <w:rPr>
      <w:rFonts w:ascii="Times New Roman" w:hAnsi="Times New Roman" w:cs="Times New Roman"/>
      <w:sz w:val="24"/>
      <w:szCs w:val="24"/>
    </w:rPr>
  </w:style>
  <w:style w:type="paragraph" w:styleId="Zpat">
    <w:name w:val="footer"/>
    <w:basedOn w:val="Normln"/>
    <w:uiPriority w:val="99"/>
    <w:pPr>
      <w:tabs>
        <w:tab w:val="center" w:pos="4536"/>
        <w:tab w:val="right" w:pos="9072"/>
      </w:tabs>
    </w:pPr>
  </w:style>
  <w:style w:type="character" w:customStyle="1" w:styleId="ZpatChar">
    <w:name w:val="Zápatí Char"/>
    <w:uiPriority w:val="99"/>
    <w:rPr>
      <w:rFonts w:ascii="Times New Roman" w:hAnsi="Times New Roman" w:cs="Times New Roman"/>
      <w:sz w:val="24"/>
      <w:szCs w:val="24"/>
    </w:rPr>
  </w:style>
  <w:style w:type="character" w:styleId="slostrnky">
    <w:name w:val="page number"/>
    <w:semiHidden/>
    <w:rPr>
      <w:rFonts w:ascii="Times New Roman" w:hAnsi="Times New Roman" w:cs="Times New Roman"/>
    </w:rPr>
  </w:style>
  <w:style w:type="paragraph" w:styleId="Odstavecseseznamem">
    <w:name w:val="List Paragraph"/>
    <w:basedOn w:val="Normln"/>
    <w:qFormat/>
    <w:pPr>
      <w:ind w:left="708"/>
    </w:pPr>
  </w:style>
  <w:style w:type="paragraph" w:styleId="Zhlav">
    <w:name w:val="header"/>
    <w:basedOn w:val="Normln"/>
    <w:uiPriority w:val="99"/>
    <w:pPr>
      <w:tabs>
        <w:tab w:val="center" w:pos="4536"/>
        <w:tab w:val="right" w:pos="9072"/>
      </w:tabs>
    </w:pPr>
  </w:style>
  <w:style w:type="character" w:customStyle="1" w:styleId="ZhlavChar">
    <w:name w:val="Záhlaví Char"/>
    <w:uiPriority w:val="99"/>
    <w:rPr>
      <w:rFonts w:ascii="Times New Roman" w:hAnsi="Times New Roman" w:cs="Times New Roman"/>
      <w:sz w:val="24"/>
      <w:szCs w:val="24"/>
    </w:rPr>
  </w:style>
  <w:style w:type="paragraph" w:styleId="Nzev">
    <w:name w:val="Title"/>
    <w:basedOn w:val="Normln"/>
    <w:qFormat/>
    <w:pPr>
      <w:overflowPunct w:val="0"/>
      <w:autoSpaceDE w:val="0"/>
      <w:autoSpaceDN w:val="0"/>
      <w:adjustRightInd w:val="0"/>
      <w:spacing w:after="120" w:line="288" w:lineRule="auto"/>
      <w:ind w:left="0" w:firstLine="0"/>
      <w:jc w:val="center"/>
      <w:textAlignment w:val="baseline"/>
    </w:pPr>
    <w:rPr>
      <w:rFonts w:ascii="Tahoma" w:hAnsi="Tahoma" w:cs="Tahoma"/>
      <w:b/>
      <w:bCs/>
      <w:sz w:val="28"/>
      <w:szCs w:val="28"/>
    </w:rPr>
  </w:style>
  <w:style w:type="character" w:customStyle="1" w:styleId="NzevChar">
    <w:name w:val="Název Char"/>
    <w:rPr>
      <w:rFonts w:ascii="Calibri Light" w:eastAsia="Times New Roman" w:hAnsi="Calibri Light" w:cs="Times New Roman"/>
      <w:b/>
      <w:bCs/>
      <w:kern w:val="28"/>
      <w:sz w:val="32"/>
      <w:szCs w:val="32"/>
    </w:rPr>
  </w:style>
  <w:style w:type="paragraph" w:customStyle="1" w:styleId="l41">
    <w:name w:val="l41"/>
    <w:basedOn w:val="Normln"/>
    <w:pPr>
      <w:spacing w:before="144" w:after="144"/>
      <w:ind w:left="0" w:firstLine="0"/>
    </w:pPr>
  </w:style>
  <w:style w:type="character" w:styleId="Hypertextovodkaz">
    <w:name w:val="Hyperlink"/>
    <w:uiPriority w:val="99"/>
    <w:unhideWhenUsed/>
    <w:rPr>
      <w:strike w:val="0"/>
      <w:dstrike w:val="0"/>
      <w:color w:val="05507A"/>
      <w:u w:val="none"/>
      <w:effect w:val="none"/>
    </w:rPr>
  </w:style>
  <w:style w:type="paragraph" w:styleId="Textbubliny">
    <w:name w:val="Balloon Text"/>
    <w:basedOn w:val="Normln"/>
    <w:semiHidden/>
    <w:unhideWhenUsed/>
    <w:rPr>
      <w:rFonts w:ascii="Segoe UI" w:hAnsi="Segoe UI" w:cs="Segoe UI"/>
      <w:sz w:val="18"/>
      <w:szCs w:val="18"/>
    </w:rPr>
  </w:style>
  <w:style w:type="character" w:customStyle="1" w:styleId="TextbublinyChar">
    <w:name w:val="Text bubliny Char"/>
    <w:semiHidden/>
    <w:rPr>
      <w:rFonts w:ascii="Segoe UI" w:hAnsi="Segoe UI" w:cs="Segoe UI"/>
      <w:sz w:val="18"/>
      <w:szCs w:val="18"/>
    </w:rPr>
  </w:style>
  <w:style w:type="paragraph" w:styleId="Normlnweb">
    <w:name w:val="Normal (Web)"/>
    <w:basedOn w:val="Normln"/>
    <w:unhideWhenUsed/>
    <w:pPr>
      <w:spacing w:before="100" w:beforeAutospacing="1" w:after="100" w:afterAutospacing="1"/>
      <w:ind w:left="0" w:firstLine="0"/>
      <w:jc w:val="left"/>
    </w:pPr>
  </w:style>
  <w:style w:type="paragraph" w:customStyle="1" w:styleId="paragraph">
    <w:name w:val="paragraph"/>
    <w:basedOn w:val="Normln"/>
    <w:rsid w:val="0045214F"/>
    <w:pPr>
      <w:spacing w:before="100" w:beforeAutospacing="1" w:after="100" w:afterAutospacing="1"/>
      <w:ind w:left="0" w:firstLine="0"/>
      <w:jc w:val="left"/>
    </w:pPr>
  </w:style>
  <w:style w:type="character" w:customStyle="1" w:styleId="normaltextrun">
    <w:name w:val="normaltextrun"/>
    <w:basedOn w:val="Standardnpsmoodstavce"/>
    <w:rsid w:val="0045214F"/>
  </w:style>
  <w:style w:type="character" w:customStyle="1" w:styleId="eop">
    <w:name w:val="eop"/>
    <w:basedOn w:val="Standardnpsmoodstavce"/>
    <w:rsid w:val="0045214F"/>
  </w:style>
  <w:style w:type="character" w:customStyle="1" w:styleId="spellingerror">
    <w:name w:val="spellingerror"/>
    <w:basedOn w:val="Standardnpsmoodstavce"/>
    <w:rsid w:val="0045214F"/>
  </w:style>
  <w:style w:type="character" w:customStyle="1" w:styleId="contextualspellingandgrammarerror">
    <w:name w:val="contextualspellingandgrammarerror"/>
    <w:basedOn w:val="Standardnpsmoodstavce"/>
    <w:rsid w:val="0045214F"/>
  </w:style>
  <w:style w:type="character" w:styleId="Sledovanodkaz">
    <w:name w:val="FollowedHyperlink"/>
    <w:uiPriority w:val="99"/>
    <w:semiHidden/>
    <w:unhideWhenUsed/>
    <w:rsid w:val="00B376BE"/>
    <w:rPr>
      <w:color w:val="954F72"/>
      <w:u w:val="single"/>
    </w:rPr>
  </w:style>
  <w:style w:type="paragraph" w:customStyle="1" w:styleId="Psmo">
    <w:name w:val="Písmo"/>
    <w:basedOn w:val="Zkladntext2"/>
    <w:link w:val="PsmoChar"/>
    <w:qFormat/>
    <w:rsid w:val="003B58D0"/>
  </w:style>
  <w:style w:type="character" w:customStyle="1" w:styleId="Zkladntext2Char1">
    <w:name w:val="Základní text 2 Char1"/>
    <w:link w:val="Zkladntext2"/>
    <w:semiHidden/>
    <w:rsid w:val="003B58D0"/>
    <w:rPr>
      <w:rFonts w:ascii="Times New Roman" w:hAnsi="Times New Roman"/>
      <w:sz w:val="24"/>
      <w:szCs w:val="24"/>
    </w:rPr>
  </w:style>
  <w:style w:type="character" w:customStyle="1" w:styleId="PsmoChar">
    <w:name w:val="Písmo Char"/>
    <w:link w:val="Psmo"/>
    <w:rsid w:val="003B58D0"/>
    <w:rPr>
      <w:rFonts w:ascii="Times New Roman" w:hAnsi="Times New Roman"/>
      <w:sz w:val="24"/>
      <w:szCs w:val="24"/>
    </w:rPr>
  </w:style>
  <w:style w:type="paragraph" w:styleId="Nadpisobsahu">
    <w:name w:val="TOC Heading"/>
    <w:basedOn w:val="Nadpis1"/>
    <w:next w:val="Normln"/>
    <w:uiPriority w:val="39"/>
    <w:unhideWhenUsed/>
    <w:qFormat/>
    <w:rsid w:val="00E37EC8"/>
    <w:pPr>
      <w:keepLines/>
      <w:spacing w:before="240" w:line="259" w:lineRule="auto"/>
      <w:ind w:left="0" w:firstLine="0"/>
      <w:jc w:val="left"/>
      <w:outlineLvl w:val="9"/>
    </w:pPr>
    <w:rPr>
      <w:rFonts w:ascii="Calibri Light" w:hAnsi="Calibri Light"/>
      <w:b w:val="0"/>
      <w:bCs w:val="0"/>
      <w:color w:val="2F5496"/>
      <w:sz w:val="32"/>
      <w:szCs w:val="32"/>
    </w:rPr>
  </w:style>
  <w:style w:type="paragraph" w:styleId="Obsah1">
    <w:name w:val="toc 1"/>
    <w:basedOn w:val="Normln"/>
    <w:next w:val="Normln"/>
    <w:autoRedefine/>
    <w:uiPriority w:val="39"/>
    <w:unhideWhenUsed/>
    <w:rsid w:val="00E37EC8"/>
    <w:pPr>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221522">
      <w:bodyDiv w:val="1"/>
      <w:marLeft w:val="0"/>
      <w:marRight w:val="0"/>
      <w:marTop w:val="0"/>
      <w:marBottom w:val="0"/>
      <w:divBdr>
        <w:top w:val="none" w:sz="0" w:space="0" w:color="auto"/>
        <w:left w:val="none" w:sz="0" w:space="0" w:color="auto"/>
        <w:bottom w:val="none" w:sz="0" w:space="0" w:color="auto"/>
        <w:right w:val="none" w:sz="0" w:space="0" w:color="auto"/>
      </w:divBdr>
      <w:divsChild>
        <w:div w:id="307177232">
          <w:marLeft w:val="0"/>
          <w:marRight w:val="0"/>
          <w:marTop w:val="0"/>
          <w:marBottom w:val="0"/>
          <w:divBdr>
            <w:top w:val="none" w:sz="0" w:space="0" w:color="auto"/>
            <w:left w:val="none" w:sz="0" w:space="0" w:color="auto"/>
            <w:bottom w:val="none" w:sz="0" w:space="0" w:color="auto"/>
            <w:right w:val="none" w:sz="0" w:space="0" w:color="auto"/>
          </w:divBdr>
        </w:div>
        <w:div w:id="325328399">
          <w:marLeft w:val="0"/>
          <w:marRight w:val="0"/>
          <w:marTop w:val="0"/>
          <w:marBottom w:val="0"/>
          <w:divBdr>
            <w:top w:val="none" w:sz="0" w:space="0" w:color="auto"/>
            <w:left w:val="none" w:sz="0" w:space="0" w:color="auto"/>
            <w:bottom w:val="none" w:sz="0" w:space="0" w:color="auto"/>
            <w:right w:val="none" w:sz="0" w:space="0" w:color="auto"/>
          </w:divBdr>
        </w:div>
        <w:div w:id="441263285">
          <w:marLeft w:val="0"/>
          <w:marRight w:val="0"/>
          <w:marTop w:val="0"/>
          <w:marBottom w:val="0"/>
          <w:divBdr>
            <w:top w:val="none" w:sz="0" w:space="0" w:color="auto"/>
            <w:left w:val="none" w:sz="0" w:space="0" w:color="auto"/>
            <w:bottom w:val="none" w:sz="0" w:space="0" w:color="auto"/>
            <w:right w:val="none" w:sz="0" w:space="0" w:color="auto"/>
          </w:divBdr>
        </w:div>
        <w:div w:id="651451940">
          <w:marLeft w:val="0"/>
          <w:marRight w:val="0"/>
          <w:marTop w:val="0"/>
          <w:marBottom w:val="0"/>
          <w:divBdr>
            <w:top w:val="none" w:sz="0" w:space="0" w:color="auto"/>
            <w:left w:val="none" w:sz="0" w:space="0" w:color="auto"/>
            <w:bottom w:val="none" w:sz="0" w:space="0" w:color="auto"/>
            <w:right w:val="none" w:sz="0" w:space="0" w:color="auto"/>
          </w:divBdr>
        </w:div>
        <w:div w:id="964120514">
          <w:marLeft w:val="0"/>
          <w:marRight w:val="0"/>
          <w:marTop w:val="0"/>
          <w:marBottom w:val="0"/>
          <w:divBdr>
            <w:top w:val="none" w:sz="0" w:space="0" w:color="auto"/>
            <w:left w:val="none" w:sz="0" w:space="0" w:color="auto"/>
            <w:bottom w:val="none" w:sz="0" w:space="0" w:color="auto"/>
            <w:right w:val="none" w:sz="0" w:space="0" w:color="auto"/>
          </w:divBdr>
        </w:div>
        <w:div w:id="1466661607">
          <w:marLeft w:val="0"/>
          <w:marRight w:val="0"/>
          <w:marTop w:val="0"/>
          <w:marBottom w:val="0"/>
          <w:divBdr>
            <w:top w:val="none" w:sz="0" w:space="0" w:color="auto"/>
            <w:left w:val="none" w:sz="0" w:space="0" w:color="auto"/>
            <w:bottom w:val="none" w:sz="0" w:space="0" w:color="auto"/>
            <w:right w:val="none" w:sz="0" w:space="0" w:color="auto"/>
          </w:divBdr>
        </w:div>
        <w:div w:id="1519272211">
          <w:marLeft w:val="0"/>
          <w:marRight w:val="0"/>
          <w:marTop w:val="0"/>
          <w:marBottom w:val="0"/>
          <w:divBdr>
            <w:top w:val="none" w:sz="0" w:space="0" w:color="auto"/>
            <w:left w:val="none" w:sz="0" w:space="0" w:color="auto"/>
            <w:bottom w:val="none" w:sz="0" w:space="0" w:color="auto"/>
            <w:right w:val="none" w:sz="0" w:space="0" w:color="auto"/>
          </w:divBdr>
        </w:div>
      </w:divsChild>
    </w:div>
    <w:div w:id="830104171">
      <w:bodyDiv w:val="1"/>
      <w:marLeft w:val="0"/>
      <w:marRight w:val="0"/>
      <w:marTop w:val="0"/>
      <w:marBottom w:val="0"/>
      <w:divBdr>
        <w:top w:val="none" w:sz="0" w:space="0" w:color="auto"/>
        <w:left w:val="none" w:sz="0" w:space="0" w:color="auto"/>
        <w:bottom w:val="none" w:sz="0" w:space="0" w:color="auto"/>
        <w:right w:val="none" w:sz="0" w:space="0" w:color="auto"/>
      </w:divBdr>
      <w:divsChild>
        <w:div w:id="806748251">
          <w:marLeft w:val="0"/>
          <w:marRight w:val="0"/>
          <w:marTop w:val="0"/>
          <w:marBottom w:val="0"/>
          <w:divBdr>
            <w:top w:val="none" w:sz="0" w:space="0" w:color="auto"/>
            <w:left w:val="none" w:sz="0" w:space="0" w:color="auto"/>
            <w:bottom w:val="none" w:sz="0" w:space="0" w:color="auto"/>
            <w:right w:val="none" w:sz="0" w:space="0" w:color="auto"/>
          </w:divBdr>
        </w:div>
        <w:div w:id="1404179559">
          <w:marLeft w:val="0"/>
          <w:marRight w:val="0"/>
          <w:marTop w:val="0"/>
          <w:marBottom w:val="0"/>
          <w:divBdr>
            <w:top w:val="none" w:sz="0" w:space="0" w:color="auto"/>
            <w:left w:val="none" w:sz="0" w:space="0" w:color="auto"/>
            <w:bottom w:val="none" w:sz="0" w:space="0" w:color="auto"/>
            <w:right w:val="none" w:sz="0" w:space="0" w:color="auto"/>
          </w:divBdr>
        </w:div>
      </w:divsChild>
    </w:div>
    <w:div w:id="900017434">
      <w:bodyDiv w:val="1"/>
      <w:marLeft w:val="0"/>
      <w:marRight w:val="0"/>
      <w:marTop w:val="0"/>
      <w:marBottom w:val="0"/>
      <w:divBdr>
        <w:top w:val="none" w:sz="0" w:space="0" w:color="auto"/>
        <w:left w:val="none" w:sz="0" w:space="0" w:color="auto"/>
        <w:bottom w:val="none" w:sz="0" w:space="0" w:color="auto"/>
        <w:right w:val="none" w:sz="0" w:space="0" w:color="auto"/>
      </w:divBdr>
      <w:divsChild>
        <w:div w:id="473176934">
          <w:marLeft w:val="0"/>
          <w:marRight w:val="0"/>
          <w:marTop w:val="0"/>
          <w:marBottom w:val="0"/>
          <w:divBdr>
            <w:top w:val="none" w:sz="0" w:space="0" w:color="auto"/>
            <w:left w:val="none" w:sz="0" w:space="0" w:color="auto"/>
            <w:bottom w:val="none" w:sz="0" w:space="0" w:color="auto"/>
            <w:right w:val="none" w:sz="0" w:space="0" w:color="auto"/>
          </w:divBdr>
        </w:div>
        <w:div w:id="813909115">
          <w:marLeft w:val="0"/>
          <w:marRight w:val="0"/>
          <w:marTop w:val="0"/>
          <w:marBottom w:val="0"/>
          <w:divBdr>
            <w:top w:val="none" w:sz="0" w:space="0" w:color="auto"/>
            <w:left w:val="none" w:sz="0" w:space="0" w:color="auto"/>
            <w:bottom w:val="none" w:sz="0" w:space="0" w:color="auto"/>
            <w:right w:val="none" w:sz="0" w:space="0" w:color="auto"/>
          </w:divBdr>
        </w:div>
        <w:div w:id="829907159">
          <w:marLeft w:val="0"/>
          <w:marRight w:val="0"/>
          <w:marTop w:val="0"/>
          <w:marBottom w:val="0"/>
          <w:divBdr>
            <w:top w:val="none" w:sz="0" w:space="0" w:color="auto"/>
            <w:left w:val="none" w:sz="0" w:space="0" w:color="auto"/>
            <w:bottom w:val="none" w:sz="0" w:space="0" w:color="auto"/>
            <w:right w:val="none" w:sz="0" w:space="0" w:color="auto"/>
          </w:divBdr>
        </w:div>
      </w:divsChild>
    </w:div>
    <w:div w:id="2077584972">
      <w:bodyDiv w:val="1"/>
      <w:marLeft w:val="0"/>
      <w:marRight w:val="0"/>
      <w:marTop w:val="0"/>
      <w:marBottom w:val="0"/>
      <w:divBdr>
        <w:top w:val="none" w:sz="0" w:space="0" w:color="auto"/>
        <w:left w:val="none" w:sz="0" w:space="0" w:color="auto"/>
        <w:bottom w:val="none" w:sz="0" w:space="0" w:color="auto"/>
        <w:right w:val="none" w:sz="0" w:space="0" w:color="auto"/>
      </w:divBdr>
      <w:divsChild>
        <w:div w:id="34236783">
          <w:marLeft w:val="0"/>
          <w:marRight w:val="0"/>
          <w:marTop w:val="0"/>
          <w:marBottom w:val="0"/>
          <w:divBdr>
            <w:top w:val="none" w:sz="0" w:space="0" w:color="auto"/>
            <w:left w:val="none" w:sz="0" w:space="0" w:color="auto"/>
            <w:bottom w:val="none" w:sz="0" w:space="0" w:color="auto"/>
            <w:right w:val="none" w:sz="0" w:space="0" w:color="auto"/>
          </w:divBdr>
        </w:div>
        <w:div w:id="223416201">
          <w:marLeft w:val="0"/>
          <w:marRight w:val="0"/>
          <w:marTop w:val="0"/>
          <w:marBottom w:val="0"/>
          <w:divBdr>
            <w:top w:val="none" w:sz="0" w:space="0" w:color="auto"/>
            <w:left w:val="none" w:sz="0" w:space="0" w:color="auto"/>
            <w:bottom w:val="none" w:sz="0" w:space="0" w:color="auto"/>
            <w:right w:val="none" w:sz="0" w:space="0" w:color="auto"/>
          </w:divBdr>
        </w:div>
        <w:div w:id="250238450">
          <w:marLeft w:val="0"/>
          <w:marRight w:val="0"/>
          <w:marTop w:val="0"/>
          <w:marBottom w:val="0"/>
          <w:divBdr>
            <w:top w:val="none" w:sz="0" w:space="0" w:color="auto"/>
            <w:left w:val="none" w:sz="0" w:space="0" w:color="auto"/>
            <w:bottom w:val="none" w:sz="0" w:space="0" w:color="auto"/>
            <w:right w:val="none" w:sz="0" w:space="0" w:color="auto"/>
          </w:divBdr>
        </w:div>
        <w:div w:id="299850276">
          <w:marLeft w:val="0"/>
          <w:marRight w:val="0"/>
          <w:marTop w:val="0"/>
          <w:marBottom w:val="0"/>
          <w:divBdr>
            <w:top w:val="none" w:sz="0" w:space="0" w:color="auto"/>
            <w:left w:val="none" w:sz="0" w:space="0" w:color="auto"/>
            <w:bottom w:val="none" w:sz="0" w:space="0" w:color="auto"/>
            <w:right w:val="none" w:sz="0" w:space="0" w:color="auto"/>
          </w:divBdr>
        </w:div>
        <w:div w:id="705325470">
          <w:marLeft w:val="0"/>
          <w:marRight w:val="0"/>
          <w:marTop w:val="0"/>
          <w:marBottom w:val="0"/>
          <w:divBdr>
            <w:top w:val="none" w:sz="0" w:space="0" w:color="auto"/>
            <w:left w:val="none" w:sz="0" w:space="0" w:color="auto"/>
            <w:bottom w:val="none" w:sz="0" w:space="0" w:color="auto"/>
            <w:right w:val="none" w:sz="0" w:space="0" w:color="auto"/>
          </w:divBdr>
        </w:div>
        <w:div w:id="1010638322">
          <w:marLeft w:val="0"/>
          <w:marRight w:val="0"/>
          <w:marTop w:val="0"/>
          <w:marBottom w:val="0"/>
          <w:divBdr>
            <w:top w:val="none" w:sz="0" w:space="0" w:color="auto"/>
            <w:left w:val="none" w:sz="0" w:space="0" w:color="auto"/>
            <w:bottom w:val="none" w:sz="0" w:space="0" w:color="auto"/>
            <w:right w:val="none" w:sz="0" w:space="0" w:color="auto"/>
          </w:divBdr>
        </w:div>
        <w:div w:id="1267616840">
          <w:marLeft w:val="0"/>
          <w:marRight w:val="0"/>
          <w:marTop w:val="0"/>
          <w:marBottom w:val="0"/>
          <w:divBdr>
            <w:top w:val="none" w:sz="0" w:space="0" w:color="auto"/>
            <w:left w:val="none" w:sz="0" w:space="0" w:color="auto"/>
            <w:bottom w:val="none" w:sz="0" w:space="0" w:color="auto"/>
            <w:right w:val="none" w:sz="0" w:space="0" w:color="auto"/>
          </w:divBdr>
        </w:div>
        <w:div w:id="1539659902">
          <w:marLeft w:val="0"/>
          <w:marRight w:val="0"/>
          <w:marTop w:val="0"/>
          <w:marBottom w:val="0"/>
          <w:divBdr>
            <w:top w:val="none" w:sz="0" w:space="0" w:color="auto"/>
            <w:left w:val="none" w:sz="0" w:space="0" w:color="auto"/>
            <w:bottom w:val="none" w:sz="0" w:space="0" w:color="auto"/>
            <w:right w:val="none" w:sz="0" w:space="0" w:color="auto"/>
          </w:divBdr>
        </w:div>
        <w:div w:id="1579755111">
          <w:marLeft w:val="0"/>
          <w:marRight w:val="0"/>
          <w:marTop w:val="0"/>
          <w:marBottom w:val="0"/>
          <w:divBdr>
            <w:top w:val="none" w:sz="0" w:space="0" w:color="auto"/>
            <w:left w:val="none" w:sz="0" w:space="0" w:color="auto"/>
            <w:bottom w:val="none" w:sz="0" w:space="0" w:color="auto"/>
            <w:right w:val="none" w:sz="0" w:space="0" w:color="auto"/>
          </w:divBdr>
        </w:div>
        <w:div w:id="1621834433">
          <w:marLeft w:val="0"/>
          <w:marRight w:val="0"/>
          <w:marTop w:val="0"/>
          <w:marBottom w:val="0"/>
          <w:divBdr>
            <w:top w:val="none" w:sz="0" w:space="0" w:color="auto"/>
            <w:left w:val="none" w:sz="0" w:space="0" w:color="auto"/>
            <w:bottom w:val="none" w:sz="0" w:space="0" w:color="auto"/>
            <w:right w:val="none" w:sz="0" w:space="0" w:color="auto"/>
          </w:divBdr>
        </w:div>
        <w:div w:id="2106028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szplana.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40BA3ADEF2F494ABD0136A27BA18F6B" ma:contentTypeVersion="15" ma:contentTypeDescription="Vytvoří nový dokument" ma:contentTypeScope="" ma:versionID="82d5561206f778e3e23ae1ca1564fd90">
  <xsd:schema xmlns:xsd="http://www.w3.org/2001/XMLSchema" xmlns:xs="http://www.w3.org/2001/XMLSchema" xmlns:p="http://schemas.microsoft.com/office/2006/metadata/properties" xmlns:ns3="3637d234-ee08-4e39-ada7-fdafde79af1f" xmlns:ns4="21d6507d-6a67-49a8-9901-4d62da0b75fb" targetNamespace="http://schemas.microsoft.com/office/2006/metadata/properties" ma:root="true" ma:fieldsID="e569955f9dfb4fde1ea79423dcf22346" ns3:_="" ns4:_="">
    <xsd:import namespace="3637d234-ee08-4e39-ada7-fdafde79af1f"/>
    <xsd:import namespace="21d6507d-6a67-49a8-9901-4d62da0b75f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7d234-ee08-4e39-ada7-fdafde79af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6507d-6a67-49a8-9901-4d62da0b75fb"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637d234-ee08-4e39-ada7-fdafde79af1f" xsi:nil="true"/>
  </documentManagement>
</p:properties>
</file>

<file path=customXml/itemProps1.xml><?xml version="1.0" encoding="utf-8"?>
<ds:datastoreItem xmlns:ds="http://schemas.openxmlformats.org/officeDocument/2006/customXml" ds:itemID="{EB6654F7-82E4-497F-B5CD-88F335979579}">
  <ds:schemaRefs>
    <ds:schemaRef ds:uri="http://schemas.openxmlformats.org/officeDocument/2006/bibliography"/>
  </ds:schemaRefs>
</ds:datastoreItem>
</file>

<file path=customXml/itemProps2.xml><?xml version="1.0" encoding="utf-8"?>
<ds:datastoreItem xmlns:ds="http://schemas.openxmlformats.org/officeDocument/2006/customXml" ds:itemID="{83EDF110-BBBB-4B58-81F5-E94DB7DD6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7d234-ee08-4e39-ada7-fdafde79af1f"/>
    <ds:schemaRef ds:uri="21d6507d-6a67-49a8-9901-4d62da0b7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B19D07-FE81-41EE-A175-50677C6CA6A5}">
  <ds:schemaRefs>
    <ds:schemaRef ds:uri="http://schemas.microsoft.com/sharepoint/v3/contenttype/forms"/>
  </ds:schemaRefs>
</ds:datastoreItem>
</file>

<file path=customXml/itemProps4.xml><?xml version="1.0" encoding="utf-8"?>
<ds:datastoreItem xmlns:ds="http://schemas.openxmlformats.org/officeDocument/2006/customXml" ds:itemID="{DF938639-E8F2-4063-904E-E98102F9DC29}">
  <ds:schemaRefs>
    <ds:schemaRef ds:uri="http://schemas.microsoft.com/office/2006/metadata/properties"/>
    <ds:schemaRef ds:uri="http://schemas.microsoft.com/office/infopath/2007/PartnerControls"/>
    <ds:schemaRef ds:uri="3637d234-ee08-4e39-ada7-fdafde79af1f"/>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5188</Words>
  <Characters>30616</Characters>
  <Application>Microsoft Office Word</Application>
  <DocSecurity>0</DocSecurity>
  <Lines>255</Lines>
  <Paragraphs>71</Paragraphs>
  <ScaleCrop>false</ScaleCrop>
  <HeadingPairs>
    <vt:vector size="2" baseType="variant">
      <vt:variant>
        <vt:lpstr>Název</vt:lpstr>
      </vt:variant>
      <vt:variant>
        <vt:i4>1</vt:i4>
      </vt:variant>
    </vt:vector>
  </HeadingPairs>
  <TitlesOfParts>
    <vt:vector size="1" baseType="lpstr">
      <vt:lpstr>STŘEDNÍ ODBORNÉ UČILIŠTĚ, ODBORNÉ UČILIŠTĚ A PRAKTICKÁ ŠKOLA PLANÁ</vt:lpstr>
    </vt:vector>
  </TitlesOfParts>
  <Company>SOU Planá</Company>
  <LinksUpToDate>false</LinksUpToDate>
  <CharactersWithSpaces>35733</CharactersWithSpaces>
  <SharedDoc>false</SharedDoc>
  <HLinks>
    <vt:vector size="6" baseType="variant">
      <vt:variant>
        <vt:i4>7602224</vt:i4>
      </vt:variant>
      <vt:variant>
        <vt:i4>0</vt:i4>
      </vt:variant>
      <vt:variant>
        <vt:i4>0</vt:i4>
      </vt:variant>
      <vt:variant>
        <vt:i4>5</vt:i4>
      </vt:variant>
      <vt:variant>
        <vt:lpwstr>http://www.sszplana.cz/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STŘEDNÍ ODBORNÉ UČILIŠTĚ, ODBORNÉ UČILIŠTĚ A PRAKTICKÁ ŠKOLA PLANÁ</dc:title>
  <dc:subject/>
  <dc:creator>SOU Plana</dc:creator>
  <cp:keywords/>
  <cp:lastModifiedBy>Sekretariát SSZ Planá</cp:lastModifiedBy>
  <cp:revision>4</cp:revision>
  <cp:lastPrinted>2026-10-01T07:48:00Z</cp:lastPrinted>
  <dcterms:created xsi:type="dcterms:W3CDTF">2026-10-01T06:59:00Z</dcterms:created>
  <dcterms:modified xsi:type="dcterms:W3CDTF">2026-10-01T07:48:00Z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0x010100C40BA3ADEF2F494ABD0136A27BA18F6B</vt:lpwstr>
  </property>
</Properties>
</file>